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7002"/>
      </w:tblGrid>
      <w:tr w:rsidR="000A5C71" w:rsidRPr="00C6068B" w:rsidTr="004348AD">
        <w:trPr>
          <w:trHeight w:val="80"/>
        </w:trPr>
        <w:tc>
          <w:tcPr>
            <w:tcW w:w="3186" w:type="dxa"/>
            <w:shd w:val="clear" w:color="auto" w:fill="auto"/>
          </w:tcPr>
          <w:p w:rsidR="000A5C71" w:rsidRPr="000A5C71" w:rsidRDefault="000A5C71" w:rsidP="00C6068B">
            <w:pPr>
              <w:jc w:val="center"/>
            </w:pPr>
          </w:p>
        </w:tc>
        <w:tc>
          <w:tcPr>
            <w:tcW w:w="7002" w:type="dxa"/>
            <w:shd w:val="clear" w:color="auto" w:fill="auto"/>
          </w:tcPr>
          <w:p w:rsidR="000A5C71" w:rsidRPr="00C6068B" w:rsidRDefault="000A5C71" w:rsidP="00C6068B">
            <w:pPr>
              <w:jc w:val="right"/>
              <w:rPr>
                <w:b/>
              </w:rPr>
            </w:pPr>
          </w:p>
        </w:tc>
      </w:tr>
    </w:tbl>
    <w:p w:rsidR="005D4224" w:rsidRPr="004348AD" w:rsidRDefault="005D4224" w:rsidP="000A5C71">
      <w:pPr>
        <w:jc w:val="center"/>
        <w:rPr>
          <w:b/>
          <w:bCs/>
          <w:sz w:val="40"/>
          <w:szCs w:val="40"/>
        </w:rPr>
      </w:pPr>
      <w:r w:rsidRPr="004348AD">
        <w:rPr>
          <w:b/>
          <w:bCs/>
          <w:sz w:val="40"/>
          <w:szCs w:val="40"/>
          <w:u w:val="single"/>
        </w:rPr>
        <w:t>ПРИМЕРНАЯ СМЕТА</w:t>
      </w:r>
      <w:r w:rsidR="000A5C71" w:rsidRPr="004348AD">
        <w:rPr>
          <w:b/>
          <w:bCs/>
          <w:sz w:val="40"/>
          <w:szCs w:val="40"/>
        </w:rPr>
        <w:t xml:space="preserve"> НА</w:t>
      </w:r>
      <w:r w:rsidRPr="004348AD">
        <w:rPr>
          <w:b/>
          <w:bCs/>
          <w:sz w:val="40"/>
          <w:szCs w:val="40"/>
        </w:rPr>
        <w:t xml:space="preserve"> УСТАНОВК</w:t>
      </w:r>
      <w:r w:rsidR="000A5C71" w:rsidRPr="004348AD">
        <w:rPr>
          <w:b/>
          <w:bCs/>
          <w:sz w:val="40"/>
          <w:szCs w:val="40"/>
        </w:rPr>
        <w:t>У</w:t>
      </w:r>
    </w:p>
    <w:p w:rsidR="005D4224" w:rsidRPr="004348AD" w:rsidRDefault="005D4224" w:rsidP="000A5C71">
      <w:pPr>
        <w:jc w:val="center"/>
        <w:rPr>
          <w:sz w:val="40"/>
          <w:szCs w:val="40"/>
        </w:rPr>
      </w:pPr>
      <w:r w:rsidRPr="004348AD">
        <w:rPr>
          <w:b/>
          <w:bCs/>
          <w:sz w:val="40"/>
          <w:szCs w:val="40"/>
        </w:rPr>
        <w:t>ВСТРОЕННОГО ПЫ</w:t>
      </w:r>
      <w:bookmarkStart w:id="0" w:name="_GoBack"/>
      <w:bookmarkEnd w:id="0"/>
      <w:r w:rsidRPr="004348AD">
        <w:rPr>
          <w:b/>
          <w:bCs/>
          <w:sz w:val="40"/>
          <w:szCs w:val="40"/>
        </w:rPr>
        <w:t xml:space="preserve">ЛЕСОСА </w:t>
      </w:r>
      <w:r w:rsidRPr="004348AD">
        <w:rPr>
          <w:b/>
          <w:bCs/>
          <w:sz w:val="40"/>
          <w:szCs w:val="40"/>
          <w:lang w:val="en-US"/>
        </w:rPr>
        <w:t>BEAM</w:t>
      </w:r>
      <w:r w:rsidR="007909C4" w:rsidRPr="004348AD">
        <w:rPr>
          <w:b/>
          <w:bCs/>
          <w:sz w:val="40"/>
          <w:szCs w:val="40"/>
        </w:rPr>
        <w:t xml:space="preserve"> </w:t>
      </w:r>
      <w:r w:rsidR="007909C4" w:rsidRPr="004348AD">
        <w:rPr>
          <w:b/>
          <w:bCs/>
          <w:sz w:val="40"/>
          <w:szCs w:val="40"/>
          <w:lang w:val="en-US"/>
        </w:rPr>
        <w:t>ELECTROLUX</w:t>
      </w:r>
    </w:p>
    <w:p w:rsidR="005D4224" w:rsidRPr="004348AD" w:rsidRDefault="0080754B" w:rsidP="000A5C71">
      <w:pPr>
        <w:pStyle w:val="2"/>
        <w:ind w:firstLine="0"/>
        <w:jc w:val="center"/>
        <w:rPr>
          <w:sz w:val="40"/>
          <w:szCs w:val="40"/>
        </w:rPr>
      </w:pPr>
      <w:r w:rsidRPr="004348AD">
        <w:rPr>
          <w:sz w:val="40"/>
          <w:szCs w:val="40"/>
        </w:rPr>
        <w:t xml:space="preserve"> </w:t>
      </w:r>
      <w:r w:rsidR="00D34813" w:rsidRPr="004348AD">
        <w:rPr>
          <w:sz w:val="40"/>
          <w:szCs w:val="40"/>
        </w:rPr>
        <w:t xml:space="preserve">Цены указаны в </w:t>
      </w:r>
      <w:r w:rsidR="00D1699C" w:rsidRPr="004348AD">
        <w:rPr>
          <w:sz w:val="40"/>
          <w:szCs w:val="40"/>
          <w:lang w:val="en-US"/>
        </w:rPr>
        <w:t>USD</w:t>
      </w:r>
    </w:p>
    <w:p w:rsidR="005D4224" w:rsidRPr="000A5C71" w:rsidRDefault="005D4224">
      <w:pPr>
        <w:pStyle w:val="2"/>
        <w:rPr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6048"/>
        <w:gridCol w:w="1530"/>
        <w:gridCol w:w="2610"/>
      </w:tblGrid>
      <w:tr w:rsidR="005D4224" w:rsidRPr="002D7F4A">
        <w:tc>
          <w:tcPr>
            <w:tcW w:w="6048" w:type="dxa"/>
            <w:tcBorders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</w:t>
            </w:r>
            <w:r w:rsidR="002777D1" w:rsidRPr="002D7F4A">
              <w:rPr>
                <w:b/>
                <w:bCs/>
                <w:sz w:val="22"/>
                <w:szCs w:val="22"/>
              </w:rPr>
              <w:t xml:space="preserve">/коттедж </w:t>
            </w:r>
            <w:r w:rsidRPr="002D7F4A">
              <w:rPr>
                <w:b/>
                <w:bCs/>
                <w:sz w:val="22"/>
                <w:szCs w:val="22"/>
              </w:rPr>
              <w:t>площадью до 60 кв.м.</w:t>
            </w:r>
          </w:p>
          <w:p w:rsidR="005D4224" w:rsidRPr="002D7F4A" w:rsidRDefault="005D4224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8B2501" w:rsidRPr="002D7F4A">
              <w:rPr>
                <w:sz w:val="22"/>
                <w:szCs w:val="22"/>
              </w:rPr>
              <w:t>2</w:t>
            </w:r>
            <w:r w:rsidR="001D66B2">
              <w:rPr>
                <w:sz w:val="22"/>
                <w:szCs w:val="22"/>
              </w:rPr>
              <w:t>6</w:t>
            </w:r>
            <w:r w:rsidR="008B2501" w:rsidRPr="002D7F4A">
              <w:rPr>
                <w:sz w:val="22"/>
                <w:szCs w:val="22"/>
              </w:rPr>
              <w:t>5</w:t>
            </w:r>
            <w:r w:rsidRPr="002D7F4A">
              <w:rPr>
                <w:sz w:val="22"/>
                <w:szCs w:val="22"/>
              </w:rPr>
              <w:t>)</w:t>
            </w:r>
          </w:p>
          <w:p w:rsidR="005D4224" w:rsidRPr="002D7F4A" w:rsidRDefault="005D4224" w:rsidP="002777D1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1 </w:t>
            </w:r>
            <w:proofErr w:type="spellStart"/>
            <w:r w:rsidRPr="002D7F4A">
              <w:rPr>
                <w:sz w:val="22"/>
                <w:szCs w:val="22"/>
              </w:rPr>
              <w:t>пневморозе</w:t>
            </w:r>
            <w:r w:rsidR="002777D1" w:rsidRPr="002D7F4A">
              <w:rPr>
                <w:sz w:val="22"/>
                <w:szCs w:val="22"/>
              </w:rPr>
              <w:t>тка</w:t>
            </w:r>
            <w:proofErr w:type="spellEnd"/>
            <w:r w:rsidR="002777D1"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    </w:t>
            </w:r>
            <w:r w:rsidR="003E34A8" w:rsidRPr="002D7F4A">
              <w:rPr>
                <w:b/>
                <w:bCs/>
                <w:sz w:val="22"/>
                <w:szCs w:val="22"/>
              </w:rPr>
              <w:t xml:space="preserve">  </w:t>
            </w:r>
            <w:r w:rsidR="00BA3DE3" w:rsidRPr="002D7F4A">
              <w:rPr>
                <w:b/>
                <w:bCs/>
                <w:sz w:val="22"/>
                <w:szCs w:val="22"/>
              </w:rPr>
              <w:t xml:space="preserve"> </w:t>
            </w:r>
            <w:r w:rsidR="007909C4" w:rsidRPr="002D7F4A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8931BD">
              <w:rPr>
                <w:b/>
                <w:bCs/>
                <w:sz w:val="22"/>
                <w:szCs w:val="22"/>
              </w:rPr>
              <w:t>1</w:t>
            </w:r>
            <w:r w:rsidR="001D66B2">
              <w:rPr>
                <w:b/>
                <w:bCs/>
                <w:sz w:val="22"/>
                <w:szCs w:val="22"/>
              </w:rPr>
              <w:t>0</w:t>
            </w:r>
            <w:r w:rsidR="00924384">
              <w:rPr>
                <w:b/>
                <w:bCs/>
                <w:sz w:val="22"/>
                <w:szCs w:val="22"/>
              </w:rPr>
              <w:t>40</w:t>
            </w:r>
          </w:p>
          <w:p w:rsidR="005D4224" w:rsidRDefault="00744210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120</w:t>
            </w:r>
          </w:p>
          <w:p w:rsidR="000A5C71" w:rsidRPr="000A5C71" w:rsidRDefault="000A5C7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D4224" w:rsidRPr="002D7F4A" w:rsidRDefault="005D422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Общая стоимость</w:t>
            </w:r>
          </w:p>
          <w:p w:rsidR="002777D1" w:rsidRPr="002D7F4A" w:rsidRDefault="002777D1" w:rsidP="002777D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2777D1" w:rsidRPr="002D7F4A" w:rsidRDefault="001D66B2" w:rsidP="002777D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</w:t>
            </w:r>
          </w:p>
        </w:tc>
      </w:tr>
      <w:tr w:rsidR="005D4224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</w:t>
            </w:r>
            <w:r w:rsidR="002777D1" w:rsidRPr="002D7F4A">
              <w:rPr>
                <w:b/>
                <w:bCs/>
                <w:sz w:val="22"/>
                <w:szCs w:val="22"/>
              </w:rPr>
              <w:t xml:space="preserve">/коттедж </w:t>
            </w:r>
            <w:r w:rsidRPr="002D7F4A">
              <w:rPr>
                <w:b/>
                <w:bCs/>
                <w:sz w:val="22"/>
                <w:szCs w:val="22"/>
              </w:rPr>
              <w:t xml:space="preserve">площадью до 120 кв.м. </w:t>
            </w:r>
          </w:p>
          <w:p w:rsidR="005D4224" w:rsidRPr="002D7F4A" w:rsidRDefault="005D4224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8B2501" w:rsidRPr="002D7F4A">
              <w:rPr>
                <w:sz w:val="22"/>
                <w:szCs w:val="22"/>
              </w:rPr>
              <w:t>285</w:t>
            </w:r>
            <w:r w:rsidRPr="002D7F4A">
              <w:rPr>
                <w:sz w:val="22"/>
                <w:szCs w:val="22"/>
              </w:rPr>
              <w:t>)</w:t>
            </w:r>
          </w:p>
          <w:p w:rsidR="005D4224" w:rsidRPr="002D7F4A" w:rsidRDefault="005D4224" w:rsidP="002777D1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2 </w:t>
            </w:r>
            <w:proofErr w:type="spellStart"/>
            <w:r w:rsidRPr="002D7F4A">
              <w:rPr>
                <w:sz w:val="22"/>
                <w:szCs w:val="22"/>
              </w:rPr>
              <w:t>пневморозетки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pStyle w:val="a3"/>
              <w:rPr>
                <w:sz w:val="22"/>
                <w:szCs w:val="22"/>
              </w:rPr>
            </w:pPr>
          </w:p>
          <w:p w:rsidR="005D4224" w:rsidRPr="002D7F4A" w:rsidRDefault="008931BD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24384">
              <w:rPr>
                <w:b/>
                <w:bCs/>
                <w:sz w:val="22"/>
                <w:szCs w:val="22"/>
              </w:rPr>
              <w:t>340</w:t>
            </w:r>
          </w:p>
          <w:p w:rsidR="005D4224" w:rsidRPr="002D7F4A" w:rsidRDefault="00744210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240</w:t>
            </w:r>
          </w:p>
          <w:p w:rsidR="005D4224" w:rsidRPr="000A5C71" w:rsidRDefault="005D422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5D422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92438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1580</w:t>
            </w:r>
          </w:p>
        </w:tc>
      </w:tr>
      <w:tr w:rsidR="005D4224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</w:t>
            </w:r>
            <w:r w:rsidR="002777D1" w:rsidRPr="002D7F4A">
              <w:rPr>
                <w:b/>
                <w:bCs/>
                <w:sz w:val="22"/>
                <w:szCs w:val="22"/>
              </w:rPr>
              <w:t xml:space="preserve">/коттедж </w:t>
            </w:r>
            <w:r w:rsidRPr="002D7F4A">
              <w:rPr>
                <w:b/>
                <w:bCs/>
                <w:sz w:val="22"/>
                <w:szCs w:val="22"/>
              </w:rPr>
              <w:t xml:space="preserve">площадью до 180 кв.м. </w:t>
            </w:r>
          </w:p>
          <w:p w:rsidR="005D4224" w:rsidRPr="002D7F4A" w:rsidRDefault="005D4224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8B2501" w:rsidRPr="002D7F4A">
              <w:rPr>
                <w:sz w:val="22"/>
                <w:szCs w:val="22"/>
              </w:rPr>
              <w:t>325/335</w:t>
            </w:r>
            <w:r w:rsidRPr="002D7F4A">
              <w:rPr>
                <w:sz w:val="22"/>
                <w:szCs w:val="22"/>
              </w:rPr>
              <w:t>)</w:t>
            </w:r>
          </w:p>
          <w:p w:rsidR="005D4224" w:rsidRPr="002D7F4A" w:rsidRDefault="005D4224" w:rsidP="002777D1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3 </w:t>
            </w:r>
            <w:proofErr w:type="spellStart"/>
            <w:r w:rsidRPr="002D7F4A">
              <w:rPr>
                <w:sz w:val="22"/>
                <w:szCs w:val="22"/>
              </w:rPr>
              <w:t>пневморозетки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pStyle w:val="a3"/>
              <w:rPr>
                <w:sz w:val="22"/>
                <w:szCs w:val="22"/>
              </w:rPr>
            </w:pPr>
          </w:p>
          <w:p w:rsidR="005D4224" w:rsidRPr="002D7F4A" w:rsidRDefault="008931BD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1810</w:t>
            </w:r>
          </w:p>
          <w:p w:rsidR="005D4224" w:rsidRPr="002D7F4A" w:rsidRDefault="00744210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360</w:t>
            </w:r>
          </w:p>
          <w:p w:rsidR="005D4224" w:rsidRPr="000A5C71" w:rsidRDefault="005D4224">
            <w:pPr>
              <w:jc w:val="both"/>
              <w:rPr>
                <w:b/>
                <w:bCs/>
                <w:sz w:val="16"/>
                <w:szCs w:val="16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5D422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8931B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2170</w:t>
            </w:r>
          </w:p>
        </w:tc>
      </w:tr>
      <w:tr w:rsidR="005D4224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Квартира/коттедж площадью до 270 кв.м.</w:t>
            </w:r>
          </w:p>
          <w:p w:rsidR="005D4224" w:rsidRPr="002D7F4A" w:rsidRDefault="005D4224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F83221" w:rsidRPr="002D7F4A">
              <w:rPr>
                <w:sz w:val="22"/>
                <w:szCs w:val="22"/>
              </w:rPr>
              <w:t>325</w:t>
            </w:r>
            <w:r w:rsidR="002777D1" w:rsidRPr="002D7F4A">
              <w:rPr>
                <w:sz w:val="22"/>
                <w:szCs w:val="22"/>
              </w:rPr>
              <w:t>/335</w:t>
            </w:r>
            <w:r w:rsidRPr="002D7F4A">
              <w:rPr>
                <w:sz w:val="22"/>
                <w:szCs w:val="22"/>
              </w:rPr>
              <w:t>)</w:t>
            </w:r>
          </w:p>
          <w:p w:rsidR="005D4224" w:rsidRPr="002D7F4A" w:rsidRDefault="005D4224" w:rsidP="002777D1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4 </w:t>
            </w:r>
            <w:proofErr w:type="spellStart"/>
            <w:r w:rsidRPr="002D7F4A">
              <w:rPr>
                <w:sz w:val="22"/>
                <w:szCs w:val="22"/>
              </w:rPr>
              <w:t>пневморозетки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D4224" w:rsidRPr="004B65F9" w:rsidRDefault="008931BD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1810</w:t>
            </w:r>
          </w:p>
          <w:p w:rsidR="005D4224" w:rsidRPr="002D7F4A" w:rsidRDefault="00744210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480</w:t>
            </w:r>
          </w:p>
          <w:p w:rsidR="005D4224" w:rsidRPr="000A5C71" w:rsidRDefault="005D422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5D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8931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2290</w:t>
            </w:r>
          </w:p>
        </w:tc>
      </w:tr>
      <w:tr w:rsidR="005D4224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Квартира/коттедж площадью до 360 кв.м.</w:t>
            </w:r>
          </w:p>
          <w:p w:rsidR="005D4224" w:rsidRPr="002D7F4A" w:rsidRDefault="005D4224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F83221" w:rsidRPr="002D7F4A">
              <w:rPr>
                <w:sz w:val="22"/>
                <w:szCs w:val="22"/>
              </w:rPr>
              <w:t>350</w:t>
            </w:r>
            <w:r w:rsidR="002777D1" w:rsidRPr="002D7F4A">
              <w:rPr>
                <w:sz w:val="22"/>
                <w:szCs w:val="22"/>
              </w:rPr>
              <w:t>/355</w:t>
            </w:r>
            <w:r w:rsidRPr="002D7F4A">
              <w:rPr>
                <w:sz w:val="22"/>
                <w:szCs w:val="22"/>
              </w:rPr>
              <w:t>)</w:t>
            </w:r>
          </w:p>
          <w:p w:rsidR="005D4224" w:rsidRPr="002D7F4A" w:rsidRDefault="005D4224" w:rsidP="002777D1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6 пневморозеток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D4224" w:rsidRPr="004B65F9" w:rsidRDefault="008931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</w:t>
            </w:r>
          </w:p>
          <w:p w:rsidR="005D4224" w:rsidRPr="002D7F4A" w:rsidRDefault="00744210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720</w:t>
            </w:r>
          </w:p>
          <w:p w:rsidR="005D4224" w:rsidRPr="000A5C71" w:rsidRDefault="005D422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5D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8931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2910</w:t>
            </w:r>
          </w:p>
        </w:tc>
      </w:tr>
      <w:tr w:rsidR="005D4224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Квартира/коттедж площадью до 560 кв.м.</w:t>
            </w:r>
          </w:p>
          <w:p w:rsidR="005D4224" w:rsidRPr="002D7F4A" w:rsidRDefault="005D4224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2777D1" w:rsidRPr="002D7F4A">
              <w:rPr>
                <w:sz w:val="22"/>
                <w:szCs w:val="22"/>
              </w:rPr>
              <w:t>350/355</w:t>
            </w:r>
            <w:r w:rsidRPr="002D7F4A">
              <w:rPr>
                <w:sz w:val="22"/>
                <w:szCs w:val="22"/>
              </w:rPr>
              <w:t>)</w:t>
            </w:r>
          </w:p>
          <w:p w:rsidR="005D4224" w:rsidRPr="002D7F4A" w:rsidRDefault="005D4224" w:rsidP="002777D1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9 пневморозеток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D4224" w:rsidRPr="004B65F9" w:rsidRDefault="008931BD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</w:t>
            </w:r>
          </w:p>
          <w:p w:rsidR="005D4224" w:rsidRPr="002D7F4A" w:rsidRDefault="00744210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1080</w:t>
            </w:r>
          </w:p>
          <w:p w:rsidR="005D4224" w:rsidRPr="000A5C71" w:rsidRDefault="005D4224">
            <w:pPr>
              <w:jc w:val="both"/>
              <w:rPr>
                <w:b/>
                <w:bCs/>
                <w:sz w:val="16"/>
                <w:szCs w:val="16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D4224" w:rsidRPr="002D7F4A" w:rsidRDefault="005D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5D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224" w:rsidRPr="002D7F4A" w:rsidRDefault="008931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3270</w:t>
            </w:r>
          </w:p>
        </w:tc>
      </w:tr>
      <w:tr w:rsidR="002D7F4A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 w:rsidP="002D7F4A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Квартира/коттедж площадью до </w:t>
            </w:r>
            <w:r>
              <w:rPr>
                <w:b/>
                <w:bCs/>
                <w:sz w:val="22"/>
                <w:szCs w:val="22"/>
              </w:rPr>
              <w:t>700</w:t>
            </w:r>
            <w:r w:rsidRPr="002D7F4A">
              <w:rPr>
                <w:b/>
                <w:bCs/>
                <w:sz w:val="22"/>
                <w:szCs w:val="22"/>
              </w:rPr>
              <w:t xml:space="preserve"> кв.м.</w:t>
            </w:r>
          </w:p>
          <w:p w:rsidR="002D7F4A" w:rsidRPr="002D7F4A" w:rsidRDefault="002D7F4A" w:rsidP="002D7F4A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>
              <w:rPr>
                <w:sz w:val="22"/>
                <w:szCs w:val="22"/>
              </w:rPr>
              <w:t>385</w:t>
            </w:r>
            <w:r w:rsidRPr="002D7F4A">
              <w:rPr>
                <w:sz w:val="22"/>
                <w:szCs w:val="22"/>
              </w:rPr>
              <w:t>)</w:t>
            </w:r>
          </w:p>
          <w:p w:rsidR="002D7F4A" w:rsidRPr="002D7F4A" w:rsidRDefault="002D7F4A" w:rsidP="002D7F4A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9 пневморозеток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 w:rsidP="002D7F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D7F4A" w:rsidRPr="002D7F4A" w:rsidRDefault="008931BD" w:rsidP="002D7F4A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2390</w:t>
            </w:r>
          </w:p>
          <w:p w:rsidR="002D7F4A" w:rsidRPr="002D7F4A" w:rsidRDefault="002D7F4A" w:rsidP="002D7F4A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1080</w:t>
            </w:r>
          </w:p>
          <w:p w:rsidR="002D7F4A" w:rsidRPr="000A5C71" w:rsidRDefault="002D7F4A" w:rsidP="002D7F4A">
            <w:pPr>
              <w:jc w:val="both"/>
              <w:rPr>
                <w:b/>
                <w:bCs/>
                <w:sz w:val="16"/>
                <w:szCs w:val="16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 w:rsidP="002D7F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7F4A" w:rsidRPr="002D7F4A" w:rsidRDefault="002D7F4A" w:rsidP="002D7F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7F4A" w:rsidRPr="002D7F4A" w:rsidRDefault="008931BD" w:rsidP="002D7F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3470</w:t>
            </w:r>
          </w:p>
        </w:tc>
      </w:tr>
      <w:tr w:rsidR="002D7F4A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Коттедж площадью до 930 кв.м.</w:t>
            </w:r>
          </w:p>
          <w:p w:rsidR="002D7F4A" w:rsidRPr="002D7F4A" w:rsidRDefault="002D7F4A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395)</w:t>
            </w:r>
          </w:p>
          <w:p w:rsidR="002D7F4A" w:rsidRPr="002D7F4A" w:rsidRDefault="002D7F4A" w:rsidP="002777D1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15 пневморозеток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D7F4A" w:rsidRPr="004B65F9" w:rsidRDefault="008931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2790</w:t>
            </w:r>
          </w:p>
          <w:p w:rsidR="002D7F4A" w:rsidRPr="002D7F4A" w:rsidRDefault="002D7F4A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1800</w:t>
            </w:r>
          </w:p>
          <w:p w:rsidR="002D7F4A" w:rsidRPr="000A5C71" w:rsidRDefault="002D7F4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7F4A" w:rsidRPr="002D7F4A" w:rsidRDefault="002D7F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7F4A" w:rsidRPr="002D7F4A" w:rsidRDefault="008931B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4590</w:t>
            </w:r>
          </w:p>
        </w:tc>
      </w:tr>
      <w:tr w:rsidR="002D7F4A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Коттедж площадью до 1100 кв.м.</w:t>
            </w:r>
          </w:p>
          <w:p w:rsidR="002D7F4A" w:rsidRPr="002D7F4A" w:rsidRDefault="002D7F4A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3500)</w:t>
            </w:r>
          </w:p>
          <w:p w:rsidR="002D7F4A" w:rsidRPr="002D7F4A" w:rsidRDefault="002D7F4A" w:rsidP="002777D1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18 пневморозеток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D7F4A" w:rsidRPr="004B65F9" w:rsidRDefault="008931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3390</w:t>
            </w:r>
          </w:p>
          <w:p w:rsidR="002D7F4A" w:rsidRPr="002D7F4A" w:rsidRDefault="002D7F4A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2160</w:t>
            </w:r>
          </w:p>
          <w:p w:rsidR="002D7F4A" w:rsidRPr="000A5C71" w:rsidRDefault="002D7F4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D7F4A" w:rsidRPr="002D7F4A" w:rsidRDefault="002D7F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7F4A" w:rsidRPr="002D7F4A" w:rsidRDefault="002D7F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7F4A" w:rsidRPr="002D7F4A" w:rsidRDefault="008931B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5550</w:t>
            </w:r>
          </w:p>
        </w:tc>
      </w:tr>
    </w:tbl>
    <w:p w:rsidR="005D4224" w:rsidRDefault="005D4224" w:rsidP="000A5C71">
      <w:pPr>
        <w:ind w:left="-90" w:right="180"/>
        <w:jc w:val="both"/>
        <w:rPr>
          <w:sz w:val="20"/>
        </w:rPr>
      </w:pPr>
      <w:r>
        <w:rPr>
          <w:sz w:val="20"/>
        </w:rPr>
        <w:t xml:space="preserve">*Стоимость оборудования включает: стоимость рабочего агрегата (с глушителем и кронштейном), уборочного шланга (9м </w:t>
      </w:r>
      <w:r w:rsidR="001B014A">
        <w:rPr>
          <w:sz w:val="20"/>
          <w:lang w:val="en-US"/>
        </w:rPr>
        <w:t>Progression</w:t>
      </w:r>
      <w:r>
        <w:rPr>
          <w:sz w:val="20"/>
        </w:rPr>
        <w:t xml:space="preserve">), </w:t>
      </w:r>
      <w:r w:rsidR="001B014A">
        <w:rPr>
          <w:sz w:val="20"/>
        </w:rPr>
        <w:t xml:space="preserve">расширенного </w:t>
      </w:r>
      <w:r>
        <w:rPr>
          <w:sz w:val="20"/>
        </w:rPr>
        <w:t>набора насадок (щелевая насадка, насадка для чистки одежды, комбинированная насадка для чистки ковров и пола, насадка для чистки мебели</w:t>
      </w:r>
      <w:r w:rsidR="001B014A">
        <w:rPr>
          <w:sz w:val="20"/>
        </w:rPr>
        <w:t>, насадка для гладких поверхностей, лоток для насадок, крючок для шланга, телескопическая металлическая штанга</w:t>
      </w:r>
      <w:r>
        <w:rPr>
          <w:sz w:val="20"/>
        </w:rPr>
        <w:t>).</w:t>
      </w:r>
    </w:p>
    <w:p w:rsidR="005D4224" w:rsidRDefault="005D4224" w:rsidP="000A5C71">
      <w:pPr>
        <w:ind w:left="-90" w:right="180"/>
        <w:jc w:val="both"/>
        <w:rPr>
          <w:sz w:val="20"/>
        </w:rPr>
      </w:pPr>
      <w:r>
        <w:rPr>
          <w:sz w:val="20"/>
        </w:rPr>
        <w:t xml:space="preserve">** В комплект для монтажа входят: ПВХ трубы, клей, крепежи, фитинги, электрический кабель низкого напряжения. </w:t>
      </w:r>
    </w:p>
    <w:p w:rsidR="000A5C71" w:rsidRPr="000A5C71" w:rsidRDefault="000A5C71" w:rsidP="000A5C71">
      <w:pPr>
        <w:ind w:left="-90" w:right="180"/>
        <w:jc w:val="both"/>
        <w:rPr>
          <w:sz w:val="8"/>
          <w:szCs w:val="8"/>
        </w:rPr>
      </w:pPr>
    </w:p>
    <w:p w:rsidR="00795260" w:rsidRDefault="00795260" w:rsidP="00795260">
      <w:pPr>
        <w:ind w:left="-90"/>
        <w:jc w:val="both"/>
        <w:rPr>
          <w:sz w:val="22"/>
        </w:rPr>
      </w:pPr>
      <w:r>
        <w:rPr>
          <w:b/>
          <w:bCs/>
          <w:sz w:val="22"/>
        </w:rPr>
        <w:t>Возможна также установка</w:t>
      </w:r>
      <w:r>
        <w:rPr>
          <w:sz w:val="22"/>
        </w:rPr>
        <w:t>:</w:t>
      </w:r>
    </w:p>
    <w:p w:rsidR="00795260" w:rsidRPr="00DA77F5" w:rsidRDefault="00795260" w:rsidP="00795260">
      <w:pPr>
        <w:ind w:left="-90"/>
        <w:jc w:val="both"/>
        <w:rPr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proofErr w:type="spellStart"/>
      <w:r w:rsidRPr="00795260">
        <w:rPr>
          <w:b/>
          <w:sz w:val="22"/>
        </w:rPr>
        <w:t>Пневмосовка</w:t>
      </w:r>
      <w:proofErr w:type="spellEnd"/>
      <w:r>
        <w:rPr>
          <w:sz w:val="22"/>
        </w:rPr>
        <w:t xml:space="preserve"> с монтажным комплектом, стоимость составляет </w:t>
      </w:r>
      <w:r>
        <w:rPr>
          <w:b/>
          <w:bCs/>
          <w:sz w:val="22"/>
        </w:rPr>
        <w:t>165 USD</w:t>
      </w:r>
    </w:p>
    <w:p w:rsidR="00795260" w:rsidRDefault="00795260" w:rsidP="00795260">
      <w:pPr>
        <w:ind w:left="-90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proofErr w:type="spellStart"/>
      <w:r w:rsidRPr="00795260">
        <w:rPr>
          <w:b/>
          <w:sz w:val="22"/>
          <w:lang w:val="en-US"/>
        </w:rPr>
        <w:t>WallyFlex</w:t>
      </w:r>
      <w:proofErr w:type="spellEnd"/>
      <w:r>
        <w:rPr>
          <w:sz w:val="22"/>
        </w:rPr>
        <w:t xml:space="preserve">  с монтажным комплектом, стоимость составляет </w:t>
      </w:r>
      <w:r w:rsidRPr="005720BD">
        <w:rPr>
          <w:b/>
          <w:sz w:val="22"/>
        </w:rPr>
        <w:t>280</w:t>
      </w:r>
      <w:r>
        <w:rPr>
          <w:b/>
          <w:bCs/>
          <w:sz w:val="22"/>
        </w:rPr>
        <w:t xml:space="preserve"> USD</w:t>
      </w:r>
      <w:r>
        <w:rPr>
          <w:sz w:val="22"/>
        </w:rPr>
        <w:t xml:space="preserve">                                                                 </w:t>
      </w:r>
    </w:p>
    <w:p w:rsidR="00795260" w:rsidRPr="00902818" w:rsidRDefault="00795260" w:rsidP="00795260">
      <w:pPr>
        <w:ind w:left="-90" w:right="180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r w:rsidRPr="00795260">
        <w:rPr>
          <w:b/>
          <w:sz w:val="22"/>
          <w:lang w:val="en-US"/>
        </w:rPr>
        <w:t>VROOM</w:t>
      </w:r>
      <w:r>
        <w:rPr>
          <w:sz w:val="22"/>
        </w:rPr>
        <w:t xml:space="preserve">  с монтажным комплектом, стоимость составляет </w:t>
      </w:r>
      <w:r w:rsidRPr="005720BD">
        <w:rPr>
          <w:b/>
          <w:sz w:val="22"/>
        </w:rPr>
        <w:t>4</w:t>
      </w:r>
      <w:r>
        <w:rPr>
          <w:b/>
          <w:sz w:val="22"/>
        </w:rPr>
        <w:t>2</w:t>
      </w:r>
      <w:r w:rsidRPr="005720BD">
        <w:rPr>
          <w:b/>
          <w:sz w:val="22"/>
        </w:rPr>
        <w:t>0</w:t>
      </w:r>
      <w:r>
        <w:rPr>
          <w:b/>
          <w:bCs/>
          <w:sz w:val="22"/>
        </w:rPr>
        <w:t>USD</w:t>
      </w:r>
      <w:r w:rsidRPr="005720BD">
        <w:rPr>
          <w:b/>
          <w:bCs/>
          <w:sz w:val="22"/>
        </w:rPr>
        <w:t xml:space="preserve"> (</w:t>
      </w:r>
      <w:r>
        <w:rPr>
          <w:b/>
          <w:bCs/>
          <w:sz w:val="22"/>
        </w:rPr>
        <w:t>шланг 5м)</w:t>
      </w:r>
      <w:r>
        <w:rPr>
          <w:sz w:val="22"/>
        </w:rPr>
        <w:t xml:space="preserve"> / </w:t>
      </w:r>
      <w:r w:rsidRPr="005720BD">
        <w:rPr>
          <w:b/>
          <w:sz w:val="22"/>
        </w:rPr>
        <w:t>520</w:t>
      </w:r>
      <w:r>
        <w:rPr>
          <w:b/>
          <w:bCs/>
          <w:sz w:val="22"/>
        </w:rPr>
        <w:t>USD</w:t>
      </w:r>
      <w:r w:rsidRPr="005720BD">
        <w:rPr>
          <w:b/>
          <w:bCs/>
          <w:sz w:val="22"/>
        </w:rPr>
        <w:t xml:space="preserve"> (</w:t>
      </w:r>
      <w:r>
        <w:rPr>
          <w:b/>
          <w:bCs/>
          <w:sz w:val="22"/>
        </w:rPr>
        <w:t>шланг 7м)</w:t>
      </w:r>
    </w:p>
    <w:p w:rsidR="000A5C71" w:rsidRPr="000A5C71" w:rsidRDefault="000A5C71" w:rsidP="000A5C71">
      <w:pPr>
        <w:ind w:left="-90" w:right="180"/>
        <w:jc w:val="both"/>
        <w:rPr>
          <w:b/>
          <w:sz w:val="8"/>
          <w:szCs w:val="8"/>
        </w:rPr>
      </w:pPr>
    </w:p>
    <w:p w:rsidR="002777D1" w:rsidRPr="0004641B" w:rsidRDefault="000A5C71" w:rsidP="000A5C71">
      <w:pPr>
        <w:ind w:left="-90" w:right="180"/>
        <w:jc w:val="both"/>
        <w:rPr>
          <w:b/>
          <w:sz w:val="20"/>
          <w:szCs w:val="20"/>
        </w:rPr>
      </w:pPr>
      <w:r w:rsidRPr="0004641B">
        <w:rPr>
          <w:b/>
          <w:sz w:val="20"/>
          <w:szCs w:val="20"/>
        </w:rPr>
        <w:t>Оплата производится в рублях по курсу ЦБ РФ на день оплаты, но не менее 30 рублей за один доллар</w:t>
      </w:r>
    </w:p>
    <w:p w:rsidR="00E15194" w:rsidRDefault="00E15194" w:rsidP="000A5C71">
      <w:pPr>
        <w:ind w:left="-90" w:right="180"/>
        <w:jc w:val="center"/>
        <w:rPr>
          <w:b/>
          <w:bCs/>
          <w:color w:val="0000FF"/>
          <w:sz w:val="22"/>
        </w:rPr>
      </w:pPr>
      <w:r w:rsidRPr="00E15194">
        <w:rPr>
          <w:b/>
          <w:bCs/>
          <w:color w:val="0000FF"/>
          <w:sz w:val="22"/>
        </w:rPr>
        <w:t>ВСТРОЕННЫЕ ПЫЛЕСОСЫ ЛЕГКО МОНТИРУЮТСЯ В ДЕРЕВЯННЫХ ДОМАХ!</w:t>
      </w:r>
    </w:p>
    <w:p w:rsidR="004348AD" w:rsidRDefault="004348AD" w:rsidP="000A5C71">
      <w:pPr>
        <w:ind w:left="-90" w:right="180"/>
        <w:jc w:val="center"/>
        <w:rPr>
          <w:b/>
        </w:rPr>
      </w:pPr>
    </w:p>
    <w:p w:rsidR="00557565" w:rsidRPr="002D7F4A" w:rsidRDefault="00A3493D" w:rsidP="000A5C71">
      <w:pPr>
        <w:ind w:left="-90" w:right="180"/>
        <w:jc w:val="center"/>
        <w:rPr>
          <w:b/>
        </w:rPr>
      </w:pPr>
      <w:r>
        <w:rPr>
          <w:b/>
        </w:rPr>
        <w:t xml:space="preserve">ЗВОНИТЕ </w:t>
      </w:r>
      <w:r w:rsidR="00501699">
        <w:rPr>
          <w:b/>
        </w:rPr>
        <w:t>ПРЯМО СЕЙЧАС</w:t>
      </w:r>
      <w:r>
        <w:rPr>
          <w:b/>
        </w:rPr>
        <w:t xml:space="preserve"> 8(351)24-803-24</w:t>
      </w:r>
      <w:r w:rsidR="00501699">
        <w:rPr>
          <w:b/>
        </w:rPr>
        <w:t>!</w:t>
      </w:r>
    </w:p>
    <w:sectPr w:rsidR="00557565" w:rsidRPr="002D7F4A" w:rsidSect="004348AD">
      <w:headerReference w:type="default" r:id="rId7"/>
      <w:footerReference w:type="default" r:id="rId8"/>
      <w:pgSz w:w="11906" w:h="16838"/>
      <w:pgMar w:top="493" w:right="656" w:bottom="284" w:left="990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86" w:rsidRDefault="00416186">
      <w:r>
        <w:separator/>
      </w:r>
    </w:p>
  </w:endnote>
  <w:endnote w:type="continuationSeparator" w:id="0">
    <w:p w:rsidR="00416186" w:rsidRDefault="0041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AD" w:rsidRDefault="004348AD" w:rsidP="004348AD">
    <w:pPr>
      <w:pStyle w:val="aa"/>
      <w:ind w:left="-426"/>
      <w:rPr>
        <w:lang w:val="en-US"/>
      </w:rPr>
    </w:pPr>
    <w:r>
      <w:rPr>
        <w:lang w:val="en-US"/>
      </w:rPr>
      <w:t xml:space="preserve">       _____________________________________________________________________________________</w:t>
    </w:r>
  </w:p>
  <w:p w:rsidR="004348AD" w:rsidRPr="009179D7" w:rsidRDefault="004348AD" w:rsidP="004348AD">
    <w:pPr>
      <w:pStyle w:val="aa"/>
      <w:ind w:left="-426"/>
      <w:jc w:val="center"/>
    </w:pPr>
    <w:r>
      <w:t>ООО «УВЭМ»</w:t>
    </w:r>
  </w:p>
  <w:p w:rsidR="004348AD" w:rsidRDefault="004348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86" w:rsidRDefault="00416186">
      <w:r>
        <w:separator/>
      </w:r>
    </w:p>
  </w:footnote>
  <w:footnote w:type="continuationSeparator" w:id="0">
    <w:p w:rsidR="00416186" w:rsidRDefault="0041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AD" w:rsidRPr="004348AD" w:rsidRDefault="004348AD" w:rsidP="004348AD">
    <w:pPr>
      <w:pStyle w:val="a8"/>
      <w:ind w:left="2124"/>
      <w:rPr>
        <w:color w:val="222222"/>
        <w:sz w:val="21"/>
        <w:szCs w:val="21"/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0" type="#_x0000_t75" style="position:absolute;left:0;text-align:left;margin-left:-16.8pt;margin-top:4.35pt;width:112.5pt;height:46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t xml:space="preserve">ООО «УВЭМ», </w:t>
    </w:r>
    <w:r>
      <w:rPr>
        <w:rFonts w:ascii="Helvetica" w:hAnsi="Helvetica"/>
        <w:color w:val="222222"/>
        <w:sz w:val="21"/>
        <w:szCs w:val="21"/>
        <w:shd w:val="clear" w:color="auto" w:fill="FFFFFF"/>
      </w:rPr>
      <w:t>454078</w:t>
    </w:r>
    <w:r>
      <w:rPr>
        <w:color w:val="222222"/>
        <w:sz w:val="21"/>
        <w:szCs w:val="21"/>
        <w:shd w:val="clear" w:color="auto" w:fill="FFFFFF"/>
      </w:rPr>
      <w:t xml:space="preserve">, г. Челябинск, ул. Дзержинского, дом 93Б, офис 506. </w:t>
    </w:r>
  </w:p>
  <w:p w:rsidR="004348AD" w:rsidRPr="004348AD" w:rsidRDefault="004348AD" w:rsidP="004348AD">
    <w:pPr>
      <w:pStyle w:val="a8"/>
      <w:ind w:left="2124"/>
      <w:rPr>
        <w:color w:val="222222"/>
        <w:sz w:val="21"/>
        <w:szCs w:val="21"/>
        <w:shd w:val="clear" w:color="auto" w:fill="FFFFFF"/>
      </w:rPr>
    </w:pPr>
    <w:r>
      <w:rPr>
        <w:color w:val="222222"/>
        <w:sz w:val="21"/>
        <w:szCs w:val="21"/>
        <w:shd w:val="clear" w:color="auto" w:fill="FFFFFF"/>
      </w:rPr>
      <w:t>Тел</w:t>
    </w:r>
    <w:r w:rsidRPr="004348AD">
      <w:rPr>
        <w:color w:val="222222"/>
        <w:sz w:val="21"/>
        <w:szCs w:val="21"/>
        <w:shd w:val="clear" w:color="auto" w:fill="FFFFFF"/>
      </w:rPr>
      <w:t xml:space="preserve">. 8(351)24-803-24, 89080503660, </w:t>
    </w:r>
  </w:p>
  <w:p w:rsidR="004348AD" w:rsidRPr="004348AD" w:rsidRDefault="004348AD" w:rsidP="004348AD">
    <w:pPr>
      <w:pStyle w:val="a8"/>
      <w:ind w:left="2124"/>
      <w:rPr>
        <w:lang w:val="en-US"/>
      </w:rPr>
    </w:pPr>
    <w:proofErr w:type="gramStart"/>
    <w:r>
      <w:rPr>
        <w:color w:val="222222"/>
        <w:sz w:val="21"/>
        <w:szCs w:val="21"/>
        <w:shd w:val="clear" w:color="auto" w:fill="FFFFFF"/>
        <w:lang w:val="en-US"/>
      </w:rPr>
      <w:t>e-mail</w:t>
    </w:r>
    <w:proofErr w:type="gramEnd"/>
    <w:r w:rsidRPr="003520AF">
      <w:rPr>
        <w:color w:val="222222"/>
        <w:sz w:val="21"/>
        <w:szCs w:val="21"/>
        <w:shd w:val="clear" w:color="auto" w:fill="FFFFFF"/>
        <w:lang w:val="en-US"/>
      </w:rPr>
      <w:t>:</w:t>
    </w:r>
    <w:r>
      <w:rPr>
        <w:color w:val="222222"/>
        <w:sz w:val="21"/>
        <w:szCs w:val="21"/>
        <w:shd w:val="clear" w:color="auto" w:fill="FFFFFF"/>
        <w:lang w:val="en-US"/>
      </w:rPr>
      <w:t xml:space="preserve">  </w:t>
    </w:r>
    <w:hyperlink r:id="rId2" w:history="1">
      <w:r w:rsidRPr="003520AF">
        <w:rPr>
          <w:rStyle w:val="a5"/>
          <w:rFonts w:ascii="Helvetica" w:hAnsi="Helvetica"/>
          <w:sz w:val="21"/>
          <w:szCs w:val="21"/>
          <w:shd w:val="clear" w:color="auto" w:fill="FFFFFF"/>
          <w:lang w:val="en-US"/>
        </w:rPr>
        <w:t>info@uvem.ru</w:t>
      </w:r>
    </w:hyperlink>
    <w:r>
      <w:rPr>
        <w:lang w:val="en-US"/>
      </w:rPr>
      <w:t xml:space="preserve">      </w:t>
    </w:r>
    <w:hyperlink r:id="rId3" w:history="1">
      <w:r w:rsidRPr="00FF3923">
        <w:rPr>
          <w:rStyle w:val="a5"/>
          <w:lang w:val="en-US"/>
        </w:rPr>
        <w:t>Uvem@inbox.ru</w:t>
      </w:r>
    </w:hyperlink>
    <w:r>
      <w:rPr>
        <w:lang w:val="en-US"/>
      </w:rPr>
      <w:t xml:space="preserve"> </w:t>
    </w:r>
  </w:p>
  <w:p w:rsidR="004348AD" w:rsidRPr="009179D7" w:rsidRDefault="004348AD" w:rsidP="004348AD">
    <w:pPr>
      <w:pStyle w:val="a8"/>
      <w:ind w:left="2124"/>
      <w:rPr>
        <w:lang w:val="en-US"/>
      </w:rPr>
    </w:pPr>
    <w:hyperlink r:id="rId4" w:history="1">
      <w:r w:rsidRPr="00FF3923">
        <w:rPr>
          <w:rStyle w:val="a5"/>
          <w:lang w:val="en-US"/>
        </w:rPr>
        <w:t>http://uvem.ru</w:t>
      </w:r>
    </w:hyperlink>
    <w:r>
      <w:rPr>
        <w:lang w:val="en-US"/>
      </w:rPr>
      <w:t xml:space="preserve"> </w:t>
    </w:r>
  </w:p>
  <w:p w:rsidR="0004641B" w:rsidRPr="004348AD" w:rsidRDefault="004348AD">
    <w:pPr>
      <w:pStyle w:val="a8"/>
      <w:rPr>
        <w:rFonts w:ascii="Calibri" w:hAnsi="Calibri"/>
        <w:color w:val="222222"/>
        <w:sz w:val="21"/>
        <w:szCs w:val="21"/>
        <w:shd w:val="clear" w:color="auto" w:fill="FFFFFF"/>
        <w:lang w:val="en-US"/>
      </w:rPr>
    </w:pPr>
    <w:r>
      <w:rPr>
        <w:lang w:val="en-US"/>
      </w:rPr>
      <w:t>_________________________________________________________________________________</w:t>
    </w:r>
    <w:r>
      <w:rPr>
        <w:lang w:val="en-US"/>
      </w:rPr>
      <w:t>____</w:t>
    </w:r>
    <w:r w:rsidR="00416186">
      <w:rPr>
        <w:noProof/>
      </w:rPr>
      <w:pict>
        <v:shape id="_x0000_s2049" type="#_x0000_t75" style="position:absolute;margin-left:397.6pt;margin-top:24.65pt;width:108.65pt;height:801pt;z-index:-2;mso-position-horizontal-relative:text;mso-position-vertical-relative:text">
          <v:imagedata r:id="rId5" o:title="Electrolux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65C"/>
    <w:rsid w:val="0004641B"/>
    <w:rsid w:val="00083187"/>
    <w:rsid w:val="000A5C71"/>
    <w:rsid w:val="00114099"/>
    <w:rsid w:val="00197A8D"/>
    <w:rsid w:val="001B014A"/>
    <w:rsid w:val="001D66B2"/>
    <w:rsid w:val="00216839"/>
    <w:rsid w:val="002777D1"/>
    <w:rsid w:val="002D7F4A"/>
    <w:rsid w:val="003E34A8"/>
    <w:rsid w:val="00416186"/>
    <w:rsid w:val="004348AD"/>
    <w:rsid w:val="004B65F9"/>
    <w:rsid w:val="00501699"/>
    <w:rsid w:val="00557565"/>
    <w:rsid w:val="005C2713"/>
    <w:rsid w:val="005C6031"/>
    <w:rsid w:val="005D4224"/>
    <w:rsid w:val="006766D2"/>
    <w:rsid w:val="006F3117"/>
    <w:rsid w:val="00744210"/>
    <w:rsid w:val="007909C4"/>
    <w:rsid w:val="00795260"/>
    <w:rsid w:val="007A07EB"/>
    <w:rsid w:val="0080754B"/>
    <w:rsid w:val="00851AFC"/>
    <w:rsid w:val="0085265C"/>
    <w:rsid w:val="008931BD"/>
    <w:rsid w:val="008B2501"/>
    <w:rsid w:val="008B2B15"/>
    <w:rsid w:val="008B5A17"/>
    <w:rsid w:val="00924384"/>
    <w:rsid w:val="009F4FBC"/>
    <w:rsid w:val="00A3493D"/>
    <w:rsid w:val="00A452D7"/>
    <w:rsid w:val="00A5399A"/>
    <w:rsid w:val="00A641EF"/>
    <w:rsid w:val="00B73F58"/>
    <w:rsid w:val="00B91FBF"/>
    <w:rsid w:val="00BA3DE3"/>
    <w:rsid w:val="00C6068B"/>
    <w:rsid w:val="00C86576"/>
    <w:rsid w:val="00CE374B"/>
    <w:rsid w:val="00D1699C"/>
    <w:rsid w:val="00D34813"/>
    <w:rsid w:val="00DA3B91"/>
    <w:rsid w:val="00DA77F5"/>
    <w:rsid w:val="00DC0A72"/>
    <w:rsid w:val="00E15194"/>
    <w:rsid w:val="00E50429"/>
    <w:rsid w:val="00EE367F"/>
    <w:rsid w:val="00F83221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ind w:left="1170" w:hanging="1170"/>
      <w:jc w:val="both"/>
    </w:pPr>
  </w:style>
  <w:style w:type="paragraph" w:styleId="20">
    <w:name w:val="Body Text 2"/>
    <w:basedOn w:val="a"/>
    <w:pPr>
      <w:jc w:val="both"/>
    </w:pPr>
    <w:rPr>
      <w:sz w:val="20"/>
    </w:rPr>
  </w:style>
  <w:style w:type="table" w:styleId="a7">
    <w:name w:val="Table Grid"/>
    <w:basedOn w:val="a1"/>
    <w:rsid w:val="000A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4641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0464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48A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4348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vem@inbox.ru" TargetMode="External"/><Relationship Id="rId2" Type="http://schemas.openxmlformats.org/officeDocument/2006/relationships/hyperlink" Target="mailto:info@uvem.ru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uv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2230</Characters>
  <Application>Microsoft Office Word</Application>
  <DocSecurity>0</DocSecurity>
  <Lines>123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Архитектору</vt:lpstr>
    </vt:vector>
  </TitlesOfParts>
  <Company>.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Архитектору</dc:title>
  <dc:subject/>
  <dc:creator>Менеджер1</dc:creator>
  <cp:keywords/>
  <dc:description/>
  <cp:lastModifiedBy>To(c)hka</cp:lastModifiedBy>
  <cp:revision>3</cp:revision>
  <cp:lastPrinted>2013-01-15T13:03:00Z</cp:lastPrinted>
  <dcterms:created xsi:type="dcterms:W3CDTF">2017-02-22T16:55:00Z</dcterms:created>
  <dcterms:modified xsi:type="dcterms:W3CDTF">2017-03-03T09:29:00Z</dcterms:modified>
</cp:coreProperties>
</file>