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5F" w:rsidRPr="00465B2F" w:rsidRDefault="00CF7DD8" w:rsidP="00CF7DD8">
      <w:pPr>
        <w:jc w:val="center"/>
        <w:rPr>
          <w:rFonts w:ascii="Times New Roman" w:hAnsi="Times New Roman"/>
          <w:b/>
          <w:sz w:val="40"/>
          <w:szCs w:val="40"/>
        </w:rPr>
      </w:pPr>
      <w:r w:rsidRPr="00465B2F">
        <w:rPr>
          <w:rFonts w:ascii="Times New Roman" w:hAnsi="Times New Roman"/>
          <w:b/>
          <w:sz w:val="40"/>
          <w:szCs w:val="40"/>
        </w:rPr>
        <w:t>Пр</w:t>
      </w:r>
      <w:r w:rsidR="00CD4E2F">
        <w:rPr>
          <w:rFonts w:ascii="Times New Roman" w:hAnsi="Times New Roman"/>
          <w:b/>
          <w:sz w:val="40"/>
          <w:szCs w:val="40"/>
        </w:rPr>
        <w:t>айс</w:t>
      </w:r>
      <w:bookmarkStart w:id="0" w:name="_GoBack"/>
      <w:bookmarkEnd w:id="0"/>
      <w:r w:rsidRPr="00465B2F">
        <w:rPr>
          <w:rFonts w:ascii="Times New Roman" w:hAnsi="Times New Roman"/>
          <w:b/>
          <w:sz w:val="40"/>
          <w:szCs w:val="40"/>
        </w:rPr>
        <w:t xml:space="preserve"> на электромонтажные работы</w:t>
      </w:r>
      <w:r w:rsidR="00465B2F" w:rsidRPr="00465B2F">
        <w:rPr>
          <w:rFonts w:ascii="Times New Roman" w:hAnsi="Times New Roman"/>
          <w:b/>
          <w:sz w:val="40"/>
          <w:szCs w:val="40"/>
        </w:rPr>
        <w:t xml:space="preserve"> в Челябинске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6"/>
        <w:gridCol w:w="8"/>
        <w:gridCol w:w="1426"/>
        <w:gridCol w:w="21"/>
        <w:gridCol w:w="1986"/>
      </w:tblGrid>
      <w:tr w:rsidR="00B9719C" w:rsidRPr="00CF7DD8" w:rsidTr="00465B2F">
        <w:trPr>
          <w:trHeight w:hRule="exact" w:val="567"/>
        </w:trPr>
        <w:tc>
          <w:tcPr>
            <w:tcW w:w="7624" w:type="dxa"/>
            <w:gridSpan w:val="2"/>
            <w:shd w:val="clear" w:color="auto" w:fill="548DD4" w:themeFill="text2" w:themeFillTint="99"/>
          </w:tcPr>
          <w:p w:rsidR="00CF7DD8" w:rsidRPr="00CF7DD8" w:rsidRDefault="00CF7DD8" w:rsidP="002911D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F7DD8">
              <w:rPr>
                <w:rFonts w:ascii="Times New Roman" w:hAnsi="Times New Roman"/>
                <w:b/>
                <w:sz w:val="32"/>
                <w:szCs w:val="32"/>
              </w:rPr>
              <w:t>Наименование работ</w:t>
            </w:r>
          </w:p>
        </w:tc>
        <w:tc>
          <w:tcPr>
            <w:tcW w:w="1426" w:type="dxa"/>
            <w:shd w:val="clear" w:color="auto" w:fill="548DD4" w:themeFill="text2" w:themeFillTint="99"/>
          </w:tcPr>
          <w:p w:rsidR="00CF7DD8" w:rsidRPr="00CF7DD8" w:rsidRDefault="00CF7DD8" w:rsidP="002911D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F7DD8">
              <w:rPr>
                <w:rFonts w:ascii="Times New Roman" w:hAnsi="Times New Roman"/>
                <w:b/>
                <w:sz w:val="32"/>
                <w:szCs w:val="32"/>
              </w:rPr>
              <w:t>Ед. изм.</w:t>
            </w:r>
          </w:p>
        </w:tc>
        <w:tc>
          <w:tcPr>
            <w:tcW w:w="2007" w:type="dxa"/>
            <w:gridSpan w:val="2"/>
            <w:shd w:val="clear" w:color="auto" w:fill="548DD4" w:themeFill="text2" w:themeFillTint="99"/>
          </w:tcPr>
          <w:p w:rsidR="00CF7DD8" w:rsidRPr="00CF7DD8" w:rsidRDefault="00CF7DD8" w:rsidP="002911D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F7DD8">
              <w:rPr>
                <w:rFonts w:ascii="Times New Roman" w:hAnsi="Times New Roman"/>
                <w:b/>
                <w:sz w:val="32"/>
                <w:szCs w:val="32"/>
              </w:rPr>
              <w:t>Цена, руб.</w:t>
            </w:r>
          </w:p>
        </w:tc>
      </w:tr>
      <w:tr w:rsidR="009848A8" w:rsidRPr="005837E4" w:rsidTr="00465B2F">
        <w:trPr>
          <w:trHeight w:hRule="exact" w:val="340"/>
        </w:trPr>
        <w:tc>
          <w:tcPr>
            <w:tcW w:w="11057" w:type="dxa"/>
            <w:gridSpan w:val="5"/>
            <w:shd w:val="clear" w:color="auto" w:fill="8DB3E2" w:themeFill="text2" w:themeFillTint="66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 электропроводки</w:t>
            </w:r>
            <w:r w:rsidR="000E0B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учета материала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4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кабеля</w:t>
            </w:r>
            <w:r w:rsidR="0031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стене, в </w:t>
            </w:r>
            <w:proofErr w:type="spellStart"/>
            <w:r w:rsidR="003131B0">
              <w:rPr>
                <w:rFonts w:ascii="Times New Roman" w:hAnsi="Times New Roman" w:cs="Times New Roman"/>
                <w:b/>
                <w:sz w:val="24"/>
                <w:szCs w:val="24"/>
              </w:rPr>
              <w:t>штробу</w:t>
            </w:r>
            <w:proofErr w:type="spellEnd"/>
            <w:r w:rsidR="003131B0">
              <w:rPr>
                <w:rFonts w:ascii="Times New Roman" w:hAnsi="Times New Roman" w:cs="Times New Roman"/>
                <w:b/>
                <w:sz w:val="24"/>
                <w:szCs w:val="24"/>
              </w:rPr>
              <w:t>, кабель-канал, плинтус)</w:t>
            </w:r>
          </w:p>
        </w:tc>
        <w:tc>
          <w:tcPr>
            <w:tcW w:w="1426" w:type="dxa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</w:tc>
        <w:tc>
          <w:tcPr>
            <w:tcW w:w="2007" w:type="dxa"/>
            <w:gridSpan w:val="2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35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9848A8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Прокладка слаботочного кабеля (интернет,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телефон)</w:t>
            </w:r>
          </w:p>
        </w:tc>
        <w:tc>
          <w:tcPr>
            <w:tcW w:w="1426" w:type="dxa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</w:tc>
        <w:tc>
          <w:tcPr>
            <w:tcW w:w="2007" w:type="dxa"/>
            <w:gridSpan w:val="2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Затягивание кабеля (гофра, труба ПВХ)</w:t>
            </w:r>
          </w:p>
        </w:tc>
        <w:tc>
          <w:tcPr>
            <w:tcW w:w="1426" w:type="dxa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</w:tc>
        <w:tc>
          <w:tcPr>
            <w:tcW w:w="2007" w:type="dxa"/>
            <w:gridSpan w:val="2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гофры, трубы ПВХ</w:t>
            </w:r>
          </w:p>
        </w:tc>
        <w:tc>
          <w:tcPr>
            <w:tcW w:w="1426" w:type="dxa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</w:tc>
        <w:tc>
          <w:tcPr>
            <w:tcW w:w="2007" w:type="dxa"/>
            <w:gridSpan w:val="2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кабель-канала</w:t>
            </w:r>
            <w:proofErr w:type="gramEnd"/>
          </w:p>
        </w:tc>
        <w:tc>
          <w:tcPr>
            <w:tcW w:w="1426" w:type="dxa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</w:tc>
        <w:tc>
          <w:tcPr>
            <w:tcW w:w="2007" w:type="dxa"/>
            <w:gridSpan w:val="2"/>
          </w:tcPr>
          <w:p w:rsidR="009848A8" w:rsidRPr="005837E4" w:rsidRDefault="009848A8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30 руб.</w:t>
            </w:r>
          </w:p>
        </w:tc>
      </w:tr>
      <w:tr w:rsidR="003131B0" w:rsidRPr="005837E4" w:rsidTr="00465B2F">
        <w:trPr>
          <w:trHeight w:hRule="exact" w:val="340"/>
        </w:trPr>
        <w:tc>
          <w:tcPr>
            <w:tcW w:w="11057" w:type="dxa"/>
            <w:gridSpan w:val="5"/>
            <w:shd w:val="clear" w:color="auto" w:fill="8DB3E2" w:themeFill="text2" w:themeFillTint="66"/>
          </w:tcPr>
          <w:p w:rsidR="003131B0" w:rsidRPr="005837E4" w:rsidRDefault="003131B0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работы</w:t>
            </w:r>
            <w:r w:rsidR="000E0B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учета материала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3131B0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Штробление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стены, потолка </w:t>
            </w:r>
          </w:p>
        </w:tc>
        <w:tc>
          <w:tcPr>
            <w:tcW w:w="1426" w:type="dxa"/>
          </w:tcPr>
          <w:p w:rsidR="009848A8" w:rsidRPr="005837E4" w:rsidRDefault="003131B0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07" w:type="dxa"/>
            <w:gridSpan w:val="2"/>
          </w:tcPr>
          <w:p w:rsidR="009848A8" w:rsidRPr="005837E4" w:rsidRDefault="003131B0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362E5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Бурение,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штробление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розетку/выключатель</w:t>
            </w:r>
          </w:p>
        </w:tc>
        <w:tc>
          <w:tcPr>
            <w:tcW w:w="1426" w:type="dxa"/>
          </w:tcPr>
          <w:p w:rsidR="009848A8" w:rsidRPr="005837E4" w:rsidRDefault="00362E5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5837E4" w:rsidRDefault="00362E5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362E5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подрозетника</w:t>
            </w:r>
            <w:proofErr w:type="spellEnd"/>
          </w:p>
        </w:tc>
        <w:tc>
          <w:tcPr>
            <w:tcW w:w="1426" w:type="dxa"/>
          </w:tcPr>
          <w:p w:rsidR="009848A8" w:rsidRPr="005837E4" w:rsidRDefault="00362E5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5837E4" w:rsidRDefault="00362E5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362E5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расключение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21AA">
              <w:rPr>
                <w:rFonts w:ascii="Times New Roman" w:hAnsi="Times New Roman" w:cs="Times New Roman"/>
                <w:b/>
                <w:sz w:val="24"/>
                <w:szCs w:val="24"/>
              </w:rPr>
              <w:t>распаячной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коробки</w:t>
            </w:r>
          </w:p>
        </w:tc>
        <w:tc>
          <w:tcPr>
            <w:tcW w:w="1426" w:type="dxa"/>
          </w:tcPr>
          <w:p w:rsidR="009848A8" w:rsidRPr="005837E4" w:rsidRDefault="003F0B2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5837E4" w:rsidRDefault="003F0B2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200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3F0B2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Бурение (пробивка) сквозных отверстий</w:t>
            </w:r>
          </w:p>
        </w:tc>
        <w:tc>
          <w:tcPr>
            <w:tcW w:w="1426" w:type="dxa"/>
          </w:tcPr>
          <w:p w:rsidR="009848A8" w:rsidRPr="005837E4" w:rsidRDefault="003F0B2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5837E4" w:rsidRDefault="003F0B2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3F0B2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Пробивка углубления в стене под </w:t>
            </w:r>
            <w:r w:rsidR="008421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щит</w:t>
            </w:r>
            <w:r w:rsidR="0084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монтаж</w:t>
            </w:r>
          </w:p>
        </w:tc>
        <w:tc>
          <w:tcPr>
            <w:tcW w:w="1426" w:type="dxa"/>
          </w:tcPr>
          <w:p w:rsidR="009848A8" w:rsidRPr="005837E4" w:rsidRDefault="003F0B2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5837E4" w:rsidRDefault="003F0B2A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421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A55A80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Замазка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(черновая)</w:t>
            </w:r>
          </w:p>
        </w:tc>
        <w:tc>
          <w:tcPr>
            <w:tcW w:w="1426" w:type="dxa"/>
          </w:tcPr>
          <w:p w:rsidR="009848A8" w:rsidRPr="005837E4" w:rsidRDefault="00A55A80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</w:tc>
        <w:tc>
          <w:tcPr>
            <w:tcW w:w="2007" w:type="dxa"/>
            <w:gridSpan w:val="2"/>
          </w:tcPr>
          <w:p w:rsidR="009848A8" w:rsidRPr="005837E4" w:rsidRDefault="00A55A80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руб.</w:t>
            </w:r>
          </w:p>
        </w:tc>
      </w:tr>
      <w:tr w:rsidR="0054343E" w:rsidRPr="005837E4" w:rsidTr="00465B2F">
        <w:trPr>
          <w:trHeight w:hRule="exact" w:val="340"/>
        </w:trPr>
        <w:tc>
          <w:tcPr>
            <w:tcW w:w="11057" w:type="dxa"/>
            <w:gridSpan w:val="5"/>
            <w:shd w:val="clear" w:color="auto" w:fill="8DB3E2" w:themeFill="text2" w:themeFillTint="66"/>
          </w:tcPr>
          <w:p w:rsidR="0054343E" w:rsidRPr="005837E4" w:rsidRDefault="0054343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Сборка щита</w:t>
            </w:r>
            <w:r w:rsidR="000E0B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учета материала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54343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 накладного электрощита </w:t>
            </w:r>
          </w:p>
        </w:tc>
        <w:tc>
          <w:tcPr>
            <w:tcW w:w="1426" w:type="dxa"/>
          </w:tcPr>
          <w:p w:rsidR="009848A8" w:rsidRPr="005837E4" w:rsidRDefault="0054343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5837E4" w:rsidRDefault="0054343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350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Сборка электрощита</w:t>
            </w:r>
          </w:p>
        </w:tc>
        <w:tc>
          <w:tcPr>
            <w:tcW w:w="1426" w:type="dxa"/>
          </w:tcPr>
          <w:p w:rsidR="009848A8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1200 руб.</w:t>
            </w:r>
          </w:p>
        </w:tc>
      </w:tr>
      <w:tr w:rsidR="00B9719C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автоматического выключателя (автомата)</w:t>
            </w:r>
          </w:p>
        </w:tc>
        <w:tc>
          <w:tcPr>
            <w:tcW w:w="1426" w:type="dxa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120 руб.</w:t>
            </w:r>
          </w:p>
        </w:tc>
      </w:tr>
      <w:tr w:rsidR="00B9719C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электросчетчика</w:t>
            </w:r>
          </w:p>
        </w:tc>
        <w:tc>
          <w:tcPr>
            <w:tcW w:w="1426" w:type="dxa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500 руб.</w:t>
            </w:r>
          </w:p>
        </w:tc>
      </w:tr>
      <w:tr w:rsidR="00B9719C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 УЗО и дифференциального автомата</w:t>
            </w:r>
          </w:p>
        </w:tc>
        <w:tc>
          <w:tcPr>
            <w:tcW w:w="1426" w:type="dxa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300 руб.</w:t>
            </w:r>
          </w:p>
        </w:tc>
      </w:tr>
      <w:tr w:rsidR="00A8445E" w:rsidRPr="005837E4" w:rsidTr="00465B2F">
        <w:trPr>
          <w:trHeight w:hRule="exact" w:val="340"/>
        </w:trPr>
        <w:tc>
          <w:tcPr>
            <w:tcW w:w="11057" w:type="dxa"/>
            <w:gridSpan w:val="5"/>
            <w:shd w:val="clear" w:color="auto" w:fill="8DB3E2" w:themeFill="text2" w:themeFillTint="66"/>
          </w:tcPr>
          <w:p w:rsidR="00A8445E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 розетки, выключателя</w:t>
            </w:r>
            <w:r w:rsidR="000E0B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учета материала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розетки/ выключателя (</w:t>
            </w:r>
            <w:r w:rsidR="00D3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накладной/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скрытой установки</w:t>
            </w:r>
            <w:r w:rsidR="00D32D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9848A8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5837E4" w:rsidRDefault="00A8445E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100 руб.</w:t>
            </w:r>
          </w:p>
        </w:tc>
      </w:tr>
      <w:tr w:rsidR="002911D0" w:rsidRPr="005837E4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розетки для электроплиты</w:t>
            </w:r>
          </w:p>
        </w:tc>
        <w:tc>
          <w:tcPr>
            <w:tcW w:w="1426" w:type="dxa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C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</w:p>
        </w:tc>
      </w:tr>
      <w:tr w:rsidR="009848A8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DBC">
              <w:rPr>
                <w:rFonts w:ascii="Times New Roman" w:hAnsi="Times New Roman"/>
                <w:b/>
                <w:sz w:val="24"/>
                <w:szCs w:val="24"/>
              </w:rPr>
              <w:t>Установка влагозащищенной розетки</w:t>
            </w:r>
          </w:p>
        </w:tc>
        <w:tc>
          <w:tcPr>
            <w:tcW w:w="1426" w:type="dxa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130 руб.</w:t>
            </w:r>
          </w:p>
        </w:tc>
      </w:tr>
      <w:tr w:rsidR="009848A8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Монтаж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телефонной, компьютерной розетки</w:t>
            </w:r>
          </w:p>
        </w:tc>
        <w:tc>
          <w:tcPr>
            <w:tcW w:w="1426" w:type="dxa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120 руб.</w:t>
            </w:r>
          </w:p>
        </w:tc>
      </w:tr>
      <w:tr w:rsidR="009848A8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Демонтаж розетки / выключателя</w:t>
            </w:r>
          </w:p>
        </w:tc>
        <w:tc>
          <w:tcPr>
            <w:tcW w:w="1426" w:type="dxa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40 руб.</w:t>
            </w:r>
          </w:p>
        </w:tc>
      </w:tr>
      <w:tr w:rsidR="009848A8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сенсорного выключателя,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диммера</w:t>
            </w:r>
            <w:proofErr w:type="spellEnd"/>
          </w:p>
        </w:tc>
        <w:tc>
          <w:tcPr>
            <w:tcW w:w="1426" w:type="dxa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200 руб.</w:t>
            </w:r>
          </w:p>
        </w:tc>
      </w:tr>
      <w:tr w:rsidR="009848A8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проходного выключателя</w:t>
            </w:r>
          </w:p>
        </w:tc>
        <w:tc>
          <w:tcPr>
            <w:tcW w:w="1426" w:type="dxa"/>
          </w:tcPr>
          <w:p w:rsidR="009848A8" w:rsidRPr="00D32DBC" w:rsidRDefault="00D32DB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D32DBC" w:rsidRDefault="003467B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250 руб.</w:t>
            </w:r>
          </w:p>
        </w:tc>
      </w:tr>
      <w:tr w:rsidR="003467B7" w:rsidTr="00465B2F">
        <w:trPr>
          <w:trHeight w:hRule="exact" w:val="340"/>
        </w:trPr>
        <w:tc>
          <w:tcPr>
            <w:tcW w:w="11057" w:type="dxa"/>
            <w:gridSpan w:val="5"/>
            <w:shd w:val="clear" w:color="auto" w:fill="8DB3E2" w:themeFill="text2" w:themeFillTint="66"/>
          </w:tcPr>
          <w:p w:rsidR="003467B7" w:rsidRPr="00D32DBC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светильников, без учета материала</w:t>
            </w:r>
          </w:p>
        </w:tc>
      </w:tr>
      <w:tr w:rsidR="009848A8" w:rsidTr="002911D0">
        <w:trPr>
          <w:trHeight w:hRule="exact" w:val="340"/>
        </w:trPr>
        <w:tc>
          <w:tcPr>
            <w:tcW w:w="7624" w:type="dxa"/>
            <w:gridSpan w:val="2"/>
          </w:tcPr>
          <w:p w:rsidR="009848A8" w:rsidRPr="002911D0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точечного светильника</w:t>
            </w:r>
            <w:r w:rsidR="00367C6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911D0">
              <w:rPr>
                <w:rFonts w:ascii="Times New Roman" w:hAnsi="Times New Roman"/>
                <w:b/>
                <w:sz w:val="24"/>
                <w:szCs w:val="24"/>
              </w:rPr>
              <w:t>светильника</w:t>
            </w:r>
            <w:r w:rsidR="00367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Armstrong</w:t>
            </w:r>
          </w:p>
        </w:tc>
        <w:tc>
          <w:tcPr>
            <w:tcW w:w="1426" w:type="dxa"/>
          </w:tcPr>
          <w:p w:rsidR="009848A8" w:rsidRPr="00D32DBC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9848A8" w:rsidRPr="00D32DBC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150 руб.</w:t>
            </w:r>
          </w:p>
        </w:tc>
      </w:tr>
      <w:tr w:rsidR="000E0B47" w:rsidTr="002911D0">
        <w:trPr>
          <w:trHeight w:hRule="exact" w:val="340"/>
        </w:trPr>
        <w:tc>
          <w:tcPr>
            <w:tcW w:w="7624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4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E0B47">
              <w:rPr>
                <w:rFonts w:ascii="Times New Roman" w:hAnsi="Times New Roman"/>
                <w:b/>
                <w:sz w:val="24"/>
                <w:szCs w:val="24"/>
              </w:rPr>
              <w:t>тановка люстры</w:t>
            </w:r>
          </w:p>
        </w:tc>
        <w:tc>
          <w:tcPr>
            <w:tcW w:w="1426" w:type="dxa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300 руб.</w:t>
            </w:r>
          </w:p>
        </w:tc>
      </w:tr>
      <w:tr w:rsidR="000E0B47" w:rsidTr="002911D0">
        <w:trPr>
          <w:trHeight w:hRule="exact" w:val="340"/>
        </w:trPr>
        <w:tc>
          <w:tcPr>
            <w:tcW w:w="7624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Сборка люстры</w:t>
            </w:r>
          </w:p>
        </w:tc>
        <w:tc>
          <w:tcPr>
            <w:tcW w:w="1426" w:type="dxa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200 руб.</w:t>
            </w:r>
          </w:p>
        </w:tc>
      </w:tr>
      <w:tr w:rsidR="000E0B47" w:rsidTr="002911D0">
        <w:trPr>
          <w:trHeight w:hRule="exact" w:val="340"/>
        </w:trPr>
        <w:tc>
          <w:tcPr>
            <w:tcW w:w="7624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бра</w:t>
            </w:r>
          </w:p>
        </w:tc>
        <w:tc>
          <w:tcPr>
            <w:tcW w:w="1426" w:type="dxa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150 руб.</w:t>
            </w:r>
          </w:p>
        </w:tc>
      </w:tr>
      <w:tr w:rsidR="000E0B47" w:rsidTr="002911D0">
        <w:trPr>
          <w:trHeight w:hRule="exact" w:val="340"/>
        </w:trPr>
        <w:tc>
          <w:tcPr>
            <w:tcW w:w="7624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светодиодной ленты</w:t>
            </w:r>
          </w:p>
        </w:tc>
        <w:tc>
          <w:tcPr>
            <w:tcW w:w="1426" w:type="dxa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п.</w:t>
            </w:r>
          </w:p>
        </w:tc>
        <w:tc>
          <w:tcPr>
            <w:tcW w:w="2007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250 руб.</w:t>
            </w:r>
          </w:p>
        </w:tc>
      </w:tr>
      <w:tr w:rsidR="000E0B47" w:rsidTr="002911D0">
        <w:trPr>
          <w:trHeight w:hRule="exact" w:val="340"/>
        </w:trPr>
        <w:tc>
          <w:tcPr>
            <w:tcW w:w="7624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трансформатора для светодиодной ленты</w:t>
            </w:r>
          </w:p>
        </w:tc>
        <w:tc>
          <w:tcPr>
            <w:tcW w:w="1426" w:type="dxa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0E0B47" w:rsidRPr="000E0B47" w:rsidRDefault="000E0B47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100 руб.</w:t>
            </w:r>
          </w:p>
        </w:tc>
      </w:tr>
      <w:tr w:rsidR="00B9719C" w:rsidTr="00465B2F">
        <w:trPr>
          <w:trHeight w:hRule="exact" w:val="340"/>
        </w:trPr>
        <w:tc>
          <w:tcPr>
            <w:tcW w:w="11057" w:type="dxa"/>
            <w:gridSpan w:val="5"/>
            <w:shd w:val="clear" w:color="auto" w:fill="8DB3E2" w:themeFill="text2" w:themeFillTint="66"/>
          </w:tcPr>
          <w:p w:rsidR="00B9719C" w:rsidRPr="000E0B47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Установка электрооборудования, без учета материалов и оборудования</w:t>
            </w:r>
          </w:p>
        </w:tc>
      </w:tr>
      <w:tr w:rsidR="00B9719C" w:rsidRPr="00B9719C" w:rsidTr="002911D0">
        <w:trPr>
          <w:trHeight w:hRule="exact" w:val="340"/>
        </w:trPr>
        <w:tc>
          <w:tcPr>
            <w:tcW w:w="7624" w:type="dxa"/>
            <w:gridSpan w:val="2"/>
          </w:tcPr>
          <w:p w:rsidR="00B9719C" w:rsidRPr="00B9719C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9C">
              <w:rPr>
                <w:rFonts w:ascii="Times New Roman" w:hAnsi="Times New Roman"/>
                <w:b/>
                <w:sz w:val="24"/>
                <w:szCs w:val="24"/>
              </w:rPr>
              <w:t>Подключение электроплит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ы, варочной панели, духового шкафа</w:t>
            </w:r>
          </w:p>
        </w:tc>
        <w:tc>
          <w:tcPr>
            <w:tcW w:w="1426" w:type="dxa"/>
          </w:tcPr>
          <w:p w:rsidR="00B9719C" w:rsidRPr="00B9719C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B9719C" w:rsidRPr="00B9719C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500 руб.</w:t>
            </w:r>
          </w:p>
        </w:tc>
      </w:tr>
      <w:tr w:rsidR="00B9719C" w:rsidRPr="00B9719C" w:rsidTr="002911D0">
        <w:trPr>
          <w:trHeight w:hRule="exact" w:val="340"/>
        </w:trPr>
        <w:tc>
          <w:tcPr>
            <w:tcW w:w="7624" w:type="dxa"/>
            <w:gridSpan w:val="2"/>
          </w:tcPr>
          <w:p w:rsidR="00B9719C" w:rsidRPr="00B9719C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вентилятора накладного</w:t>
            </w:r>
          </w:p>
        </w:tc>
        <w:tc>
          <w:tcPr>
            <w:tcW w:w="1426" w:type="dxa"/>
          </w:tcPr>
          <w:p w:rsidR="00B9719C" w:rsidRPr="00B9719C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:rsidR="00B9719C" w:rsidRPr="00B9719C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500 руб.</w:t>
            </w:r>
          </w:p>
        </w:tc>
      </w:tr>
      <w:tr w:rsidR="00B9719C" w:rsidRPr="00B9719C" w:rsidTr="002911D0">
        <w:trPr>
          <w:trHeight w:hRule="exact" w:val="340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19C" w:rsidRPr="00B9719C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19C" w:rsidRPr="00B9719C" w:rsidTr="002911D0">
        <w:trPr>
          <w:trHeight w:hRule="exact" w:val="340"/>
        </w:trPr>
        <w:tc>
          <w:tcPr>
            <w:tcW w:w="11057" w:type="dxa"/>
            <w:gridSpan w:val="5"/>
            <w:tcBorders>
              <w:top w:val="nil"/>
              <w:left w:val="nil"/>
              <w:right w:val="nil"/>
            </w:tcBorders>
          </w:tcPr>
          <w:p w:rsidR="00B9719C" w:rsidRPr="00B9719C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19C" w:rsidRPr="00B9719C" w:rsidTr="002911D0">
        <w:trPr>
          <w:trHeight w:hRule="exact" w:val="340"/>
        </w:trPr>
        <w:tc>
          <w:tcPr>
            <w:tcW w:w="7616" w:type="dxa"/>
          </w:tcPr>
          <w:p w:rsidR="00B9719C" w:rsidRPr="00B9719C" w:rsidRDefault="00B9719C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Подключение </w:t>
            </w:r>
            <w:r w:rsidR="00367C62">
              <w:rPr>
                <w:rFonts w:ascii="Times New Roman" w:hAnsi="Times New Roman"/>
                <w:b/>
                <w:sz w:val="24"/>
                <w:szCs w:val="24"/>
              </w:rPr>
              <w:t>водонагревателя (без подключения к водопроводу)</w:t>
            </w:r>
          </w:p>
        </w:tc>
        <w:tc>
          <w:tcPr>
            <w:tcW w:w="1455" w:type="dxa"/>
            <w:gridSpan w:val="3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500 руб.</w:t>
            </w:r>
          </w:p>
        </w:tc>
      </w:tr>
      <w:tr w:rsidR="00B9719C" w:rsidRPr="00B9719C" w:rsidTr="002911D0">
        <w:trPr>
          <w:trHeight w:hRule="exact" w:val="340"/>
        </w:trPr>
        <w:tc>
          <w:tcPr>
            <w:tcW w:w="761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вытяжки с подключением (без прокладки кабеля)</w:t>
            </w:r>
          </w:p>
        </w:tc>
        <w:tc>
          <w:tcPr>
            <w:tcW w:w="1455" w:type="dxa"/>
            <w:gridSpan w:val="3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 руб.</w:t>
            </w:r>
          </w:p>
        </w:tc>
      </w:tr>
      <w:tr w:rsidR="00B9719C" w:rsidRPr="00B9719C" w:rsidTr="002911D0">
        <w:trPr>
          <w:trHeight w:hRule="exact" w:val="340"/>
        </w:trPr>
        <w:tc>
          <w:tcPr>
            <w:tcW w:w="761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и подключение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455" w:type="dxa"/>
            <w:gridSpan w:val="3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1000 руб.</w:t>
            </w:r>
          </w:p>
        </w:tc>
      </w:tr>
      <w:tr w:rsidR="00B9719C" w:rsidRPr="00B9719C" w:rsidTr="002911D0">
        <w:trPr>
          <w:trHeight w:hRule="exact" w:val="340"/>
        </w:trPr>
        <w:tc>
          <w:tcPr>
            <w:tcW w:w="761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звонка и кнопки</w:t>
            </w:r>
          </w:p>
        </w:tc>
        <w:tc>
          <w:tcPr>
            <w:tcW w:w="1455" w:type="dxa"/>
            <w:gridSpan w:val="3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руб.</w:t>
            </w:r>
          </w:p>
        </w:tc>
      </w:tr>
      <w:tr w:rsidR="00B9719C" w:rsidRPr="00B9719C" w:rsidTr="002911D0">
        <w:trPr>
          <w:trHeight w:hRule="exact" w:val="340"/>
        </w:trPr>
        <w:tc>
          <w:tcPr>
            <w:tcW w:w="761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и подключение сушилки для рук</w:t>
            </w:r>
          </w:p>
        </w:tc>
        <w:tc>
          <w:tcPr>
            <w:tcW w:w="1455" w:type="dxa"/>
            <w:gridSpan w:val="3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 руб.</w:t>
            </w:r>
          </w:p>
        </w:tc>
      </w:tr>
      <w:tr w:rsidR="00B9719C" w:rsidRPr="00B9719C" w:rsidTr="002911D0">
        <w:trPr>
          <w:trHeight w:hRule="exact" w:val="340"/>
        </w:trPr>
        <w:tc>
          <w:tcPr>
            <w:tcW w:w="761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теплого пола</w:t>
            </w:r>
          </w:p>
        </w:tc>
        <w:tc>
          <w:tcPr>
            <w:tcW w:w="1455" w:type="dxa"/>
            <w:gridSpan w:val="3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кв.</w:t>
            </w:r>
          </w:p>
        </w:tc>
        <w:tc>
          <w:tcPr>
            <w:tcW w:w="198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250 руб.</w:t>
            </w:r>
          </w:p>
        </w:tc>
      </w:tr>
      <w:tr w:rsidR="00B9719C" w:rsidRPr="00B9719C" w:rsidTr="002911D0">
        <w:trPr>
          <w:trHeight w:hRule="exact" w:val="340"/>
        </w:trPr>
        <w:tc>
          <w:tcPr>
            <w:tcW w:w="761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терморегулятора</w:t>
            </w:r>
          </w:p>
        </w:tc>
        <w:tc>
          <w:tcPr>
            <w:tcW w:w="1455" w:type="dxa"/>
            <w:gridSpan w:val="3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B9719C" w:rsidRPr="00B9719C" w:rsidRDefault="00367C62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500 руб.</w:t>
            </w:r>
          </w:p>
        </w:tc>
      </w:tr>
      <w:tr w:rsidR="002911D0" w:rsidRPr="00B9719C" w:rsidTr="00465B2F">
        <w:trPr>
          <w:trHeight w:hRule="exact" w:val="340"/>
        </w:trPr>
        <w:tc>
          <w:tcPr>
            <w:tcW w:w="11057" w:type="dxa"/>
            <w:gridSpan w:val="5"/>
            <w:shd w:val="clear" w:color="auto" w:fill="8DB3E2" w:themeFill="text2" w:themeFillTint="66"/>
          </w:tcPr>
          <w:p w:rsidR="002911D0" w:rsidRPr="00B9719C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КОМПЛЕКСНЫЕ РАБОТЫ, без учета материала</w:t>
            </w:r>
          </w:p>
        </w:tc>
      </w:tr>
      <w:tr w:rsidR="00B9719C" w:rsidRPr="002911D0" w:rsidTr="002911D0">
        <w:trPr>
          <w:trHeight w:hRule="exact" w:val="340"/>
        </w:trPr>
        <w:tc>
          <w:tcPr>
            <w:tcW w:w="7616" w:type="dxa"/>
          </w:tcPr>
          <w:p w:rsidR="00B9719C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1455" w:type="dxa"/>
            <w:gridSpan w:val="3"/>
          </w:tcPr>
          <w:p w:rsidR="00B9719C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B9719C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3000 руб.</w:t>
            </w:r>
          </w:p>
        </w:tc>
      </w:tr>
      <w:tr w:rsidR="002911D0" w:rsidRPr="002911D0" w:rsidTr="002911D0">
        <w:trPr>
          <w:trHeight w:hRule="exact" w:val="340"/>
        </w:trPr>
        <w:tc>
          <w:tcPr>
            <w:tcW w:w="761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Однокомнатная квартира</w:t>
            </w:r>
          </w:p>
        </w:tc>
        <w:tc>
          <w:tcPr>
            <w:tcW w:w="1455" w:type="dxa"/>
            <w:gridSpan w:val="3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8000 руб.</w:t>
            </w:r>
          </w:p>
        </w:tc>
      </w:tr>
      <w:tr w:rsidR="002911D0" w:rsidRPr="002911D0" w:rsidTr="002911D0">
        <w:trPr>
          <w:trHeight w:hRule="exact" w:val="340"/>
        </w:trPr>
        <w:tc>
          <w:tcPr>
            <w:tcW w:w="761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Двухкомнатная квартира</w:t>
            </w:r>
          </w:p>
        </w:tc>
        <w:tc>
          <w:tcPr>
            <w:tcW w:w="1455" w:type="dxa"/>
            <w:gridSpan w:val="3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13000 руб.</w:t>
            </w:r>
          </w:p>
        </w:tc>
      </w:tr>
      <w:tr w:rsidR="002911D0" w:rsidRPr="002911D0" w:rsidTr="002911D0">
        <w:trPr>
          <w:trHeight w:hRule="exact" w:val="340"/>
        </w:trPr>
        <w:tc>
          <w:tcPr>
            <w:tcW w:w="761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Трехкомнатная квартира</w:t>
            </w:r>
          </w:p>
        </w:tc>
        <w:tc>
          <w:tcPr>
            <w:tcW w:w="1455" w:type="dxa"/>
            <w:gridSpan w:val="3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17000 руб.</w:t>
            </w:r>
          </w:p>
        </w:tc>
      </w:tr>
      <w:tr w:rsidR="002911D0" w:rsidRPr="002911D0" w:rsidTr="002911D0">
        <w:trPr>
          <w:trHeight w:hRule="exact" w:val="340"/>
        </w:trPr>
        <w:tc>
          <w:tcPr>
            <w:tcW w:w="761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Четырехкомнатная квартира</w:t>
            </w:r>
          </w:p>
        </w:tc>
        <w:tc>
          <w:tcPr>
            <w:tcW w:w="1455" w:type="dxa"/>
            <w:gridSpan w:val="3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23000 руб.</w:t>
            </w:r>
          </w:p>
        </w:tc>
      </w:tr>
      <w:tr w:rsidR="002911D0" w:rsidRPr="002911D0" w:rsidTr="002911D0">
        <w:trPr>
          <w:trHeight w:hRule="exact" w:val="340"/>
        </w:trPr>
        <w:tc>
          <w:tcPr>
            <w:tcW w:w="761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Дом, сад, коттедж</w:t>
            </w:r>
          </w:p>
        </w:tc>
        <w:tc>
          <w:tcPr>
            <w:tcW w:w="1455" w:type="dxa"/>
            <w:gridSpan w:val="3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20000 руб.</w:t>
            </w:r>
          </w:p>
        </w:tc>
      </w:tr>
      <w:tr w:rsidR="002911D0" w:rsidRPr="002911D0" w:rsidTr="002911D0">
        <w:trPr>
          <w:trHeight w:hRule="exact" w:val="340"/>
        </w:trPr>
        <w:tc>
          <w:tcPr>
            <w:tcW w:w="761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Баня</w:t>
            </w:r>
          </w:p>
        </w:tc>
        <w:tc>
          <w:tcPr>
            <w:tcW w:w="1455" w:type="dxa"/>
            <w:gridSpan w:val="3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6" w:type="dxa"/>
          </w:tcPr>
          <w:p w:rsidR="002911D0" w:rsidRPr="002911D0" w:rsidRDefault="002911D0" w:rsidP="00291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7000 руб.</w:t>
            </w:r>
          </w:p>
        </w:tc>
      </w:tr>
    </w:tbl>
    <w:p w:rsidR="00CF7DD8" w:rsidRPr="00CF7DD8" w:rsidRDefault="00CF7DD8" w:rsidP="003467B7">
      <w:pPr>
        <w:rPr>
          <w:rFonts w:ascii="Times New Roman" w:hAnsi="Times New Roman"/>
          <w:b/>
          <w:sz w:val="36"/>
          <w:szCs w:val="36"/>
        </w:rPr>
      </w:pPr>
    </w:p>
    <w:sectPr w:rsidR="00CF7DD8" w:rsidRPr="00CF7DD8" w:rsidSect="0054343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B3" w:rsidRDefault="00D64BB3" w:rsidP="00B9719C">
      <w:pPr>
        <w:spacing w:after="0" w:line="240" w:lineRule="auto"/>
      </w:pPr>
      <w:r>
        <w:separator/>
      </w:r>
    </w:p>
  </w:endnote>
  <w:endnote w:type="continuationSeparator" w:id="0">
    <w:p w:rsidR="00D64BB3" w:rsidRDefault="00D64BB3" w:rsidP="00B9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2F" w:rsidRDefault="00465B2F" w:rsidP="00465B2F">
    <w:pPr>
      <w:pStyle w:val="a5"/>
      <w:ind w:left="-426"/>
      <w:rPr>
        <w:lang w:val="en-US"/>
      </w:rPr>
    </w:pPr>
    <w:r>
      <w:rPr>
        <w:lang w:val="en-US"/>
      </w:rPr>
      <w:t xml:space="preserve">       _____________________________________________________________________________________</w:t>
    </w:r>
  </w:p>
  <w:p w:rsidR="00465B2F" w:rsidRPr="009179D7" w:rsidRDefault="00465B2F" w:rsidP="00465B2F">
    <w:pPr>
      <w:pStyle w:val="a5"/>
      <w:ind w:left="-426"/>
      <w:jc w:val="center"/>
    </w:pPr>
    <w:r>
      <w:t>ООО «УВЭМ»</w:t>
    </w:r>
  </w:p>
  <w:p w:rsidR="00465B2F" w:rsidRDefault="00465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B3" w:rsidRDefault="00D64BB3" w:rsidP="00B9719C">
      <w:pPr>
        <w:spacing w:after="0" w:line="240" w:lineRule="auto"/>
      </w:pPr>
      <w:r>
        <w:separator/>
      </w:r>
    </w:p>
  </w:footnote>
  <w:footnote w:type="continuationSeparator" w:id="0">
    <w:p w:rsidR="00D64BB3" w:rsidRDefault="00D64BB3" w:rsidP="00B9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2F" w:rsidRPr="00465B2F" w:rsidRDefault="00465B2F" w:rsidP="00465B2F">
    <w:pPr>
      <w:pStyle w:val="a3"/>
      <w:ind w:left="2124"/>
      <w:rPr>
        <w:color w:val="222222"/>
        <w:sz w:val="21"/>
        <w:szCs w:val="21"/>
        <w:shd w:val="clear" w:color="auto" w:fill="FFFFFF"/>
      </w:rPr>
    </w:pPr>
    <w:r>
      <w:rPr>
        <w:noProof/>
        <w:color w:val="222222"/>
        <w:sz w:val="21"/>
        <w:szCs w:val="21"/>
        <w:shd w:val="clear" w:color="auto" w:fill="FFFFFF"/>
        <w:lang w:eastAsia="ru-RU"/>
      </w:rPr>
      <w:drawing>
        <wp:anchor distT="0" distB="0" distL="114300" distR="114300" simplePos="0" relativeHeight="251659264" behindDoc="1" locked="0" layoutInCell="1" allowOverlap="1" wp14:anchorId="056AF246" wp14:editId="72DD25C4">
          <wp:simplePos x="0" y="0"/>
          <wp:positionH relativeFrom="column">
            <wp:posOffset>-213360</wp:posOffset>
          </wp:positionH>
          <wp:positionV relativeFrom="paragraph">
            <wp:posOffset>55245</wp:posOffset>
          </wp:positionV>
          <wp:extent cx="1428750" cy="584024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8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ООО «УВЭМ», </w:t>
    </w:r>
    <w:r>
      <w:rPr>
        <w:rFonts w:ascii="Helvetica" w:hAnsi="Helvetica"/>
        <w:color w:val="222222"/>
        <w:sz w:val="21"/>
        <w:szCs w:val="21"/>
        <w:shd w:val="clear" w:color="auto" w:fill="FFFFFF"/>
      </w:rPr>
      <w:t>454078</w:t>
    </w:r>
    <w:r>
      <w:rPr>
        <w:color w:val="222222"/>
        <w:sz w:val="21"/>
        <w:szCs w:val="21"/>
        <w:shd w:val="clear" w:color="auto" w:fill="FFFFFF"/>
      </w:rPr>
      <w:t xml:space="preserve">, г. Челябинск, ул. Дзержинского, дом 93Б, офис 506. </w:t>
    </w:r>
  </w:p>
  <w:p w:rsidR="00465B2F" w:rsidRPr="00465B2F" w:rsidRDefault="00465B2F" w:rsidP="00465B2F">
    <w:pPr>
      <w:pStyle w:val="a3"/>
      <w:ind w:left="2124"/>
      <w:rPr>
        <w:color w:val="222222"/>
        <w:sz w:val="21"/>
        <w:szCs w:val="21"/>
        <w:shd w:val="clear" w:color="auto" w:fill="FFFFFF"/>
      </w:rPr>
    </w:pPr>
    <w:r>
      <w:rPr>
        <w:color w:val="222222"/>
        <w:sz w:val="21"/>
        <w:szCs w:val="21"/>
        <w:shd w:val="clear" w:color="auto" w:fill="FFFFFF"/>
      </w:rPr>
      <w:t>Тел</w:t>
    </w:r>
    <w:r w:rsidRPr="00465B2F">
      <w:rPr>
        <w:color w:val="222222"/>
        <w:sz w:val="21"/>
        <w:szCs w:val="21"/>
        <w:shd w:val="clear" w:color="auto" w:fill="FFFFFF"/>
      </w:rPr>
      <w:t xml:space="preserve">. 8(351)24-803-24, 89080503660, </w:t>
    </w:r>
  </w:p>
  <w:p w:rsidR="00465B2F" w:rsidRPr="00465B2F" w:rsidRDefault="00465B2F" w:rsidP="00465B2F">
    <w:pPr>
      <w:pStyle w:val="a3"/>
      <w:ind w:left="2124"/>
      <w:rPr>
        <w:lang w:val="en-US"/>
      </w:rPr>
    </w:pPr>
    <w:proofErr w:type="gramStart"/>
    <w:r>
      <w:rPr>
        <w:color w:val="222222"/>
        <w:sz w:val="21"/>
        <w:szCs w:val="21"/>
        <w:shd w:val="clear" w:color="auto" w:fill="FFFFFF"/>
        <w:lang w:val="en-US"/>
      </w:rPr>
      <w:t>e-mail</w:t>
    </w:r>
    <w:proofErr w:type="gramEnd"/>
    <w:r w:rsidRPr="003520AF">
      <w:rPr>
        <w:color w:val="222222"/>
        <w:sz w:val="21"/>
        <w:szCs w:val="21"/>
        <w:shd w:val="clear" w:color="auto" w:fill="FFFFFF"/>
        <w:lang w:val="en-US"/>
      </w:rPr>
      <w:t>:</w:t>
    </w:r>
    <w:r>
      <w:rPr>
        <w:color w:val="222222"/>
        <w:sz w:val="21"/>
        <w:szCs w:val="21"/>
        <w:shd w:val="clear" w:color="auto" w:fill="FFFFFF"/>
        <w:lang w:val="en-US"/>
      </w:rPr>
      <w:t xml:space="preserve">  </w:t>
    </w:r>
    <w:hyperlink r:id="rId3" w:history="1">
      <w:r w:rsidRPr="003520AF">
        <w:rPr>
          <w:rStyle w:val="a7"/>
          <w:rFonts w:ascii="Helvetica" w:hAnsi="Helvetica"/>
          <w:sz w:val="21"/>
          <w:szCs w:val="21"/>
          <w:shd w:val="clear" w:color="auto" w:fill="FFFFFF"/>
          <w:lang w:val="en-US"/>
        </w:rPr>
        <w:t>info@uvem.ru</w:t>
      </w:r>
    </w:hyperlink>
    <w:r>
      <w:rPr>
        <w:lang w:val="en-US"/>
      </w:rPr>
      <w:t xml:space="preserve">      </w:t>
    </w:r>
    <w:hyperlink r:id="rId4" w:history="1">
      <w:r w:rsidRPr="00FF3923">
        <w:rPr>
          <w:rStyle w:val="a7"/>
          <w:lang w:val="en-US"/>
        </w:rPr>
        <w:t>Uvem@inbox.ru</w:t>
      </w:r>
    </w:hyperlink>
    <w:r>
      <w:rPr>
        <w:lang w:val="en-US"/>
      </w:rPr>
      <w:t xml:space="preserve"> </w:t>
    </w:r>
  </w:p>
  <w:p w:rsidR="00465B2F" w:rsidRPr="009179D7" w:rsidRDefault="00465B2F" w:rsidP="00465B2F">
    <w:pPr>
      <w:pStyle w:val="a3"/>
      <w:ind w:left="2124"/>
      <w:rPr>
        <w:lang w:val="en-US"/>
      </w:rPr>
    </w:pPr>
    <w:hyperlink r:id="rId5" w:history="1">
      <w:r w:rsidRPr="00FF3923">
        <w:rPr>
          <w:rStyle w:val="a7"/>
          <w:lang w:val="en-US"/>
        </w:rPr>
        <w:t>http://uvem.ru</w:t>
      </w:r>
    </w:hyperlink>
    <w:r>
      <w:rPr>
        <w:lang w:val="en-US"/>
      </w:rPr>
      <w:t xml:space="preserve"> </w:t>
    </w:r>
  </w:p>
  <w:p w:rsidR="00465B2F" w:rsidRPr="00465B2F" w:rsidRDefault="00465B2F">
    <w:pPr>
      <w:pStyle w:val="a3"/>
      <w:rPr>
        <w:color w:val="222222"/>
        <w:sz w:val="21"/>
        <w:szCs w:val="21"/>
        <w:shd w:val="clear" w:color="auto" w:fill="FFFFFF"/>
      </w:rPr>
    </w:pPr>
    <w:r>
      <w:rPr>
        <w:lang w:val="en-US"/>
      </w:rPr>
      <w:t>_________________________________________________________________________________</w:t>
    </w:r>
    <w:r>
      <w:rPr>
        <w:lang w:val="en-US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5F"/>
    <w:rsid w:val="000E0B47"/>
    <w:rsid w:val="002911D0"/>
    <w:rsid w:val="003131B0"/>
    <w:rsid w:val="0032605F"/>
    <w:rsid w:val="003467B7"/>
    <w:rsid w:val="00362E5A"/>
    <w:rsid w:val="00367C62"/>
    <w:rsid w:val="003F0B2A"/>
    <w:rsid w:val="00465B2F"/>
    <w:rsid w:val="0054343E"/>
    <w:rsid w:val="005837E4"/>
    <w:rsid w:val="00641090"/>
    <w:rsid w:val="00786F87"/>
    <w:rsid w:val="008421AA"/>
    <w:rsid w:val="009848A8"/>
    <w:rsid w:val="00A55A80"/>
    <w:rsid w:val="00A8445E"/>
    <w:rsid w:val="00B9719C"/>
    <w:rsid w:val="00CA11DD"/>
    <w:rsid w:val="00CD4E2F"/>
    <w:rsid w:val="00CF7DD8"/>
    <w:rsid w:val="00D32DBC"/>
    <w:rsid w:val="00D64BB3"/>
    <w:rsid w:val="00F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19C"/>
  </w:style>
  <w:style w:type="paragraph" w:styleId="a5">
    <w:name w:val="footer"/>
    <w:basedOn w:val="a"/>
    <w:link w:val="a6"/>
    <w:uiPriority w:val="99"/>
    <w:unhideWhenUsed/>
    <w:rsid w:val="00B9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19C"/>
  </w:style>
  <w:style w:type="character" w:styleId="a7">
    <w:name w:val="Hyperlink"/>
    <w:basedOn w:val="a0"/>
    <w:uiPriority w:val="99"/>
    <w:unhideWhenUsed/>
    <w:rsid w:val="00465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19C"/>
  </w:style>
  <w:style w:type="paragraph" w:styleId="a5">
    <w:name w:val="footer"/>
    <w:basedOn w:val="a"/>
    <w:link w:val="a6"/>
    <w:uiPriority w:val="99"/>
    <w:unhideWhenUsed/>
    <w:rsid w:val="00B9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19C"/>
  </w:style>
  <w:style w:type="character" w:styleId="a7">
    <w:name w:val="Hyperlink"/>
    <w:basedOn w:val="a0"/>
    <w:uiPriority w:val="99"/>
    <w:unhideWhenUsed/>
    <w:rsid w:val="0046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vem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uvem.ru" TargetMode="External"/><Relationship Id="rId4" Type="http://schemas.openxmlformats.org/officeDocument/2006/relationships/hyperlink" Target="mailto:Uve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7471-F93D-4020-8610-3D479F35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386</Words>
  <Characters>2378</Characters>
  <Application>Microsoft Office Word</Application>
  <DocSecurity>0</DocSecurity>
  <Lines>132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F.B.I.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To(c)hka</dc:creator>
  <cp:keywords/>
  <dc:description/>
  <cp:lastModifiedBy>To(c)hka</cp:lastModifiedBy>
  <cp:revision>9</cp:revision>
  <dcterms:created xsi:type="dcterms:W3CDTF">2017-02-06T13:57:00Z</dcterms:created>
  <dcterms:modified xsi:type="dcterms:W3CDTF">2017-03-03T09:23:00Z</dcterms:modified>
</cp:coreProperties>
</file>